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222F" w14:textId="77777777" w:rsidR="00941BD2" w:rsidRDefault="00D5711B">
      <w:pPr>
        <w:pStyle w:val="Title"/>
      </w:pPr>
      <w:r>
        <w:t>Robert Azevedo</w:t>
      </w:r>
    </w:p>
    <w:p w14:paraId="00FB49DB" w14:textId="77777777" w:rsidR="00941BD2" w:rsidRDefault="00D5711B">
      <w:r>
        <w:t>Los Banos, CA 93635 | tazevedo_25@yahoo.com | (209) 675-3177</w:t>
      </w:r>
    </w:p>
    <w:p w14:paraId="434D15CC" w14:textId="77777777" w:rsidR="00941BD2" w:rsidRDefault="00D5711B">
      <w:pPr>
        <w:pStyle w:val="Heading1"/>
      </w:pPr>
      <w:r>
        <w:t>Professional Summary</w:t>
      </w:r>
    </w:p>
    <w:p w14:paraId="7F4A18A3" w14:textId="74A78926" w:rsidR="00941BD2" w:rsidRDefault="00D5711B">
      <w:r>
        <w:t xml:space="preserve">Loss Control Field Inspector with multi-company experience conducting residential, commercial, and high-value property inspections for major insurance carriers. Skilled in completing detailed interior and exterior assessments, identifying hazards, verifying underwriting data, and producing accurate, on-time reports. </w:t>
      </w:r>
      <w:proofErr w:type="gramStart"/>
      <w:r>
        <w:t>Proficient with</w:t>
      </w:r>
      <w:proofErr w:type="gramEnd"/>
      <w:r>
        <w:t xml:space="preserve"> inspection technology including iOS devices, pole cameras, and laser measuring tools. Brings strong knowledge of property risk, real estate fundamentals, and personal lines insurance supported by </w:t>
      </w:r>
      <w:proofErr w:type="spellStart"/>
      <w:proofErr w:type="gramStart"/>
      <w:r>
        <w:t>a</w:t>
      </w:r>
      <w:proofErr w:type="spellEnd"/>
      <w:proofErr w:type="gramEnd"/>
      <w:r>
        <w:t xml:space="preserve"> industry certifications. Known for reliability, thorough documentation, and consistent performance across high-volume inspection territories.</w:t>
      </w:r>
    </w:p>
    <w:p w14:paraId="58A00F3D" w14:textId="77777777" w:rsidR="00941BD2" w:rsidRDefault="00D5711B">
      <w:pPr>
        <w:pStyle w:val="Heading1"/>
      </w:pPr>
      <w:r>
        <w:t>Skills</w:t>
      </w:r>
    </w:p>
    <w:p w14:paraId="0F7571E7" w14:textId="77777777" w:rsidR="00941BD2" w:rsidRDefault="00D5711B">
      <w:pPr>
        <w:pStyle w:val="ListBullet"/>
      </w:pPr>
      <w:r>
        <w:t>Property Inspection</w:t>
      </w:r>
    </w:p>
    <w:p w14:paraId="279F5D1F" w14:textId="77777777" w:rsidR="00941BD2" w:rsidRDefault="00D5711B">
      <w:pPr>
        <w:pStyle w:val="ListBullet"/>
      </w:pPr>
      <w:r>
        <w:t>Microsoft Office</w:t>
      </w:r>
    </w:p>
    <w:p w14:paraId="27C43C90" w14:textId="14DA2E1A" w:rsidR="00941BD2" w:rsidRDefault="00707919">
      <w:pPr>
        <w:pStyle w:val="ListBullet"/>
      </w:pPr>
      <w:r>
        <w:t>ISO Construction Classification</w:t>
      </w:r>
    </w:p>
    <w:p w14:paraId="2E543309" w14:textId="2F58FF98" w:rsidR="00941BD2" w:rsidRDefault="00EF552B">
      <w:pPr>
        <w:pStyle w:val="ListBullet"/>
      </w:pPr>
      <w:r>
        <w:t>Diagram &amp; Sketch</w:t>
      </w:r>
    </w:p>
    <w:p w14:paraId="6F36A820" w14:textId="3CD7BA4A" w:rsidR="00941BD2" w:rsidRDefault="00C258AA">
      <w:pPr>
        <w:pStyle w:val="ListBullet"/>
      </w:pPr>
      <w:r>
        <w:t>LC360</w:t>
      </w:r>
    </w:p>
    <w:p w14:paraId="1EDCB4E2" w14:textId="0D54101F" w:rsidR="00941BD2" w:rsidRDefault="00803C3C">
      <w:pPr>
        <w:pStyle w:val="ListBullet"/>
      </w:pPr>
      <w:r>
        <w:t>Personal and Commercial Lines</w:t>
      </w:r>
    </w:p>
    <w:p w14:paraId="14141340" w14:textId="350372E2" w:rsidR="00941BD2" w:rsidRDefault="00D5711B">
      <w:pPr>
        <w:pStyle w:val="ListBullet"/>
      </w:pPr>
      <w:r>
        <w:t>Customer Service</w:t>
      </w:r>
    </w:p>
    <w:p w14:paraId="61334D39" w14:textId="77777777" w:rsidR="00941BD2" w:rsidRDefault="00D5711B">
      <w:pPr>
        <w:pStyle w:val="Heading1"/>
      </w:pPr>
      <w:r>
        <w:t>Professional Experience</w:t>
      </w:r>
    </w:p>
    <w:p w14:paraId="08266EC9" w14:textId="77777777" w:rsidR="00941BD2" w:rsidRDefault="00D5711B">
      <w:pPr>
        <w:pStyle w:val="Heading2"/>
      </w:pPr>
      <w:r>
        <w:t>CIS Group (2022–Present)</w:t>
      </w:r>
    </w:p>
    <w:p w14:paraId="4574B7C9" w14:textId="77777777" w:rsidR="00941BD2" w:rsidRDefault="00D5711B">
      <w:r>
        <w:t>Loss Control Field Inspector</w:t>
      </w:r>
    </w:p>
    <w:p w14:paraId="29BB7EA6" w14:textId="50BE96BC" w:rsidR="00941BD2" w:rsidRDefault="00D5711B">
      <w:pPr>
        <w:pStyle w:val="ListBullet"/>
      </w:pPr>
      <w:r>
        <w:t xml:space="preserve">Conduct residential lines </w:t>
      </w:r>
      <w:r w:rsidR="000771F4">
        <w:t xml:space="preserve">and high value </w:t>
      </w:r>
      <w:r w:rsidR="00574586">
        <w:t xml:space="preserve">residential home </w:t>
      </w:r>
      <w:r>
        <w:t>inspections.</w:t>
      </w:r>
    </w:p>
    <w:p w14:paraId="18F67DF9" w14:textId="77777777" w:rsidR="00941BD2" w:rsidRDefault="00D5711B">
      <w:pPr>
        <w:pStyle w:val="Heading2"/>
      </w:pPr>
      <w:r>
        <w:t>Pacific Inspections (2023–Present)</w:t>
      </w:r>
    </w:p>
    <w:p w14:paraId="434B80DD" w14:textId="77777777" w:rsidR="00941BD2" w:rsidRDefault="00D5711B">
      <w:r>
        <w:t>Loss Control Field Inspector</w:t>
      </w:r>
    </w:p>
    <w:p w14:paraId="429B7C18" w14:textId="48D4F2CA" w:rsidR="00941BD2" w:rsidRDefault="000771F4">
      <w:pPr>
        <w:pStyle w:val="ListBullet"/>
      </w:pPr>
      <w:r>
        <w:t>Conduct</w:t>
      </w:r>
      <w:r w:rsidR="00D5711B">
        <w:t xml:space="preserve"> commercial lines and high-value residential home inspections.</w:t>
      </w:r>
    </w:p>
    <w:p w14:paraId="61F48E71" w14:textId="77777777" w:rsidR="00941BD2" w:rsidRDefault="00D5711B">
      <w:pPr>
        <w:pStyle w:val="Heading2"/>
      </w:pPr>
      <w:r>
        <w:t>Preferred Reports (2024–Present)</w:t>
      </w:r>
    </w:p>
    <w:p w14:paraId="7E096A33" w14:textId="77777777" w:rsidR="00941BD2" w:rsidRDefault="00D5711B">
      <w:r>
        <w:t>Loss Control Field Inspector</w:t>
      </w:r>
    </w:p>
    <w:p w14:paraId="4A3C2EF9" w14:textId="77777777" w:rsidR="00941BD2" w:rsidRDefault="00D5711B">
      <w:pPr>
        <w:pStyle w:val="ListBullet"/>
      </w:pPr>
      <w:r>
        <w:t>Conduct commercial lines inspections.</w:t>
      </w:r>
    </w:p>
    <w:p w14:paraId="01E2D775" w14:textId="77777777" w:rsidR="00941BD2" w:rsidRDefault="00D5711B">
      <w:pPr>
        <w:pStyle w:val="Heading1"/>
      </w:pPr>
      <w:r>
        <w:lastRenderedPageBreak/>
        <w:t>Education &amp; Certifications</w:t>
      </w:r>
    </w:p>
    <w:p w14:paraId="7670648A" w14:textId="77777777" w:rsidR="00941BD2" w:rsidRDefault="00D5711B">
      <w:pPr>
        <w:pStyle w:val="ListBullet"/>
      </w:pPr>
      <w:r>
        <w:t>Bachelor of Science in Business Administration, University of Phoenix (2007)</w:t>
      </w:r>
    </w:p>
    <w:p w14:paraId="50CDF573" w14:textId="77777777" w:rsidR="00941BD2" w:rsidRDefault="00D5711B">
      <w:pPr>
        <w:pStyle w:val="ListBullet"/>
      </w:pPr>
      <w:r>
        <w:t>Associate of Art in Business, Western International University (2005)</w:t>
      </w:r>
    </w:p>
    <w:p w14:paraId="379B3380" w14:textId="6010F961" w:rsidR="00941BD2" w:rsidRDefault="00D5711B">
      <w:pPr>
        <w:pStyle w:val="ListBullet"/>
      </w:pPr>
      <w:r>
        <w:t xml:space="preserve">VIITA Basic Personal Lines Certification </w:t>
      </w:r>
    </w:p>
    <w:p w14:paraId="22CB4E8D" w14:textId="11F7758D" w:rsidR="001A23BF" w:rsidRDefault="001A23BF">
      <w:pPr>
        <w:pStyle w:val="ListBullet"/>
      </w:pPr>
      <w:r>
        <w:t>VIITA Basic Commercial Lines Certification</w:t>
      </w:r>
    </w:p>
    <w:sectPr w:rsidR="001A23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7592234">
    <w:abstractNumId w:val="8"/>
  </w:num>
  <w:num w:numId="2" w16cid:durableId="1822890407">
    <w:abstractNumId w:val="6"/>
  </w:num>
  <w:num w:numId="3" w16cid:durableId="863328599">
    <w:abstractNumId w:val="5"/>
  </w:num>
  <w:num w:numId="4" w16cid:durableId="1782915931">
    <w:abstractNumId w:val="4"/>
  </w:num>
  <w:num w:numId="5" w16cid:durableId="1966227552">
    <w:abstractNumId w:val="7"/>
  </w:num>
  <w:num w:numId="6" w16cid:durableId="664941509">
    <w:abstractNumId w:val="3"/>
  </w:num>
  <w:num w:numId="7" w16cid:durableId="1685285845">
    <w:abstractNumId w:val="2"/>
  </w:num>
  <w:num w:numId="8" w16cid:durableId="105852166">
    <w:abstractNumId w:val="1"/>
  </w:num>
  <w:num w:numId="9" w16cid:durableId="2440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1F4"/>
    <w:rsid w:val="0015074B"/>
    <w:rsid w:val="00155C92"/>
    <w:rsid w:val="001A23BF"/>
    <w:rsid w:val="00236F4D"/>
    <w:rsid w:val="0029639D"/>
    <w:rsid w:val="00326F90"/>
    <w:rsid w:val="00574586"/>
    <w:rsid w:val="00707919"/>
    <w:rsid w:val="007C0338"/>
    <w:rsid w:val="00803C3C"/>
    <w:rsid w:val="00927AEE"/>
    <w:rsid w:val="00940617"/>
    <w:rsid w:val="00941BD2"/>
    <w:rsid w:val="00AA1D8D"/>
    <w:rsid w:val="00B47730"/>
    <w:rsid w:val="00BB4E07"/>
    <w:rsid w:val="00C258AA"/>
    <w:rsid w:val="00CB0664"/>
    <w:rsid w:val="00D5711B"/>
    <w:rsid w:val="00EF55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6445B"/>
  <w14:defaultImageDpi w14:val="300"/>
  <w15:docId w15:val="{3972E4C3-CAAF-4C4A-A6E1-87CD5181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2</Pages>
  <Words>189</Words>
  <Characters>1386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September Azevedo</cp:lastModifiedBy>
  <cp:revision>13</cp:revision>
  <dcterms:created xsi:type="dcterms:W3CDTF">2026-03-25T19:17:00Z</dcterms:created>
  <dcterms:modified xsi:type="dcterms:W3CDTF">2026-03-28T21:58:00Z</dcterms:modified>
  <cp:category/>
</cp:coreProperties>
</file>