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5" w:type="pct"/>
        <w:tblInd w:w="-270" w:type="dxa"/>
        <w:tblLayout w:type="fixed"/>
        <w:tblLook w:val="0600" w:firstRow="0" w:lastRow="0" w:firstColumn="0" w:lastColumn="0" w:noHBand="1" w:noVBand="1"/>
      </w:tblPr>
      <w:tblGrid>
        <w:gridCol w:w="4175"/>
        <w:gridCol w:w="7435"/>
      </w:tblGrid>
      <w:tr w:rsidR="00410939" w14:paraId="7B3553DA" w14:textId="77777777" w:rsidTr="003B4A63">
        <w:trPr>
          <w:trHeight w:val="21"/>
        </w:trPr>
        <w:tc>
          <w:tcPr>
            <w:tcW w:w="4175" w:type="dxa"/>
            <w:tcBorders>
              <w:bottom w:val="single" w:sz="18" w:space="0" w:color="864A04" w:themeColor="accent1" w:themeShade="80"/>
            </w:tcBorders>
          </w:tcPr>
          <w:p w14:paraId="6DE42F6B" w14:textId="77777777" w:rsidR="00410939" w:rsidRPr="00410939" w:rsidRDefault="00410939" w:rsidP="00410939">
            <w:pPr>
              <w:spacing w:after="0" w:line="240" w:lineRule="auto"/>
              <w:contextualSpacing/>
              <w:jc w:val="center"/>
              <w:rPr>
                <w:sz w:val="6"/>
                <w:szCs w:val="6"/>
              </w:rPr>
            </w:pPr>
          </w:p>
        </w:tc>
        <w:tc>
          <w:tcPr>
            <w:tcW w:w="7435" w:type="dxa"/>
            <w:vMerge w:val="restart"/>
            <w:tcMar>
              <w:left w:w="187" w:type="dxa"/>
              <w:right w:w="115" w:type="dxa"/>
            </w:tcMar>
          </w:tcPr>
          <w:p w14:paraId="65FC1900" w14:textId="77777777" w:rsidR="00410939" w:rsidRPr="00A64095" w:rsidRDefault="00000000" w:rsidP="00A64095">
            <w:pPr>
              <w:pStyle w:val="Heading3"/>
            </w:pPr>
            <w:sdt>
              <w:sdtPr>
                <w:id w:val="921678087"/>
                <w:placeholder>
                  <w:docPart w:val="B849FC9DA1D54A888B72AF1AE047DC65"/>
                </w:placeholder>
                <w:temporary/>
                <w:showingPlcHdr/>
                <w15:appearance w15:val="hidden"/>
              </w:sdtPr>
              <w:sdtContent>
                <w:r w:rsidR="00410939" w:rsidRPr="00E82353">
                  <w:rPr>
                    <w:i/>
                    <w:iCs/>
                  </w:rPr>
                  <w:t>Experience</w:t>
                </w:r>
              </w:sdtContent>
            </w:sdt>
          </w:p>
          <w:p w14:paraId="1E3FE3C8" w14:textId="77777777" w:rsidR="00E662AA" w:rsidRDefault="00E662AA" w:rsidP="006272F5">
            <w:pPr>
              <w:pStyle w:val="Heading4"/>
            </w:pPr>
          </w:p>
          <w:p w14:paraId="74E6BEC4" w14:textId="26A83682" w:rsidR="00A02B70" w:rsidRDefault="00E82353" w:rsidP="006272F5">
            <w:pPr>
              <w:pStyle w:val="Heading4"/>
            </w:pPr>
            <w:r>
              <w:t>Loss control</w:t>
            </w:r>
            <w:r w:rsidR="00A2583D">
              <w:t xml:space="preserve"> </w:t>
            </w:r>
            <w:r>
              <w:t>consultant</w:t>
            </w:r>
            <w:r w:rsidR="00A2583D">
              <w:t>/owner</w:t>
            </w:r>
            <w:r>
              <w:t xml:space="preserve">, </w:t>
            </w:r>
            <w:r w:rsidR="00A02B70">
              <w:t xml:space="preserve">             </w:t>
            </w:r>
          </w:p>
          <w:p w14:paraId="1357FC08" w14:textId="7B7FE7A6" w:rsidR="00410939" w:rsidRDefault="00E82353" w:rsidP="006272F5">
            <w:pPr>
              <w:pStyle w:val="Heading4"/>
            </w:pPr>
            <w:r>
              <w:t xml:space="preserve">allsource properties llc, </w:t>
            </w:r>
            <w:r w:rsidRPr="00F733F4">
              <w:rPr>
                <w:b w:val="0"/>
                <w:bCs/>
              </w:rPr>
              <w:t>laingsburg MIchigan</w:t>
            </w:r>
          </w:p>
          <w:p w14:paraId="316C6904" w14:textId="3C3E4308" w:rsidR="00410939" w:rsidRDefault="00A2583D" w:rsidP="006272F5">
            <w:pPr>
              <w:pStyle w:val="Heading5"/>
            </w:pPr>
            <w:r>
              <w:t>March 2019-present</w:t>
            </w:r>
            <w:r w:rsidR="00410939">
              <w:t xml:space="preserve"> </w:t>
            </w:r>
          </w:p>
          <w:p w14:paraId="27059B71" w14:textId="578D5667" w:rsidR="00410939" w:rsidRDefault="00A2583D" w:rsidP="0093339F">
            <w:pPr>
              <w:jc w:val="left"/>
              <w:rPr>
                <w:sz w:val="22"/>
                <w:szCs w:val="22"/>
              </w:rPr>
            </w:pPr>
            <w:r w:rsidRPr="003B4A63">
              <w:rPr>
                <w:sz w:val="22"/>
                <w:szCs w:val="22"/>
              </w:rPr>
              <w:t>Inspects and conducts insurance-risk assessment reports on commercial and high value properties.</w:t>
            </w:r>
            <w:r w:rsidR="00F733F4">
              <w:rPr>
                <w:sz w:val="22"/>
                <w:szCs w:val="22"/>
              </w:rPr>
              <w:t xml:space="preserve">  </w:t>
            </w:r>
            <w:r w:rsidRPr="003B4A63">
              <w:rPr>
                <w:sz w:val="22"/>
                <w:szCs w:val="22"/>
              </w:rPr>
              <w:t>Specializing in property, general</w:t>
            </w:r>
            <w:r w:rsidR="00F733F4">
              <w:rPr>
                <w:sz w:val="22"/>
                <w:szCs w:val="22"/>
              </w:rPr>
              <w:t xml:space="preserve"> </w:t>
            </w:r>
            <w:proofErr w:type="gramStart"/>
            <w:r w:rsidRPr="003B4A63">
              <w:rPr>
                <w:sz w:val="22"/>
                <w:szCs w:val="22"/>
              </w:rPr>
              <w:t>liability</w:t>
            </w:r>
            <w:proofErr w:type="gramEnd"/>
            <w:r w:rsidRPr="003B4A63">
              <w:rPr>
                <w:sz w:val="22"/>
                <w:szCs w:val="22"/>
              </w:rPr>
              <w:t xml:space="preserve"> and workers compensation. </w:t>
            </w:r>
            <w:r w:rsidR="00A02B70" w:rsidRPr="003B4A63">
              <w:rPr>
                <w:sz w:val="22"/>
                <w:szCs w:val="22"/>
              </w:rPr>
              <w:t xml:space="preserve">Other responsibilities </w:t>
            </w:r>
            <w:proofErr w:type="gramStart"/>
            <w:r w:rsidR="00A02B70" w:rsidRPr="003B4A63">
              <w:rPr>
                <w:sz w:val="22"/>
                <w:szCs w:val="22"/>
              </w:rPr>
              <w:t>include</w:t>
            </w:r>
            <w:r w:rsidR="00256053" w:rsidRPr="003B4A63">
              <w:rPr>
                <w:sz w:val="22"/>
                <w:szCs w:val="22"/>
              </w:rPr>
              <w:t>;</w:t>
            </w:r>
            <w:proofErr w:type="gramEnd"/>
            <w:r w:rsidR="00256053" w:rsidRPr="003B4A63">
              <w:rPr>
                <w:sz w:val="22"/>
                <w:szCs w:val="22"/>
              </w:rPr>
              <w:t xml:space="preserve"> </w:t>
            </w:r>
            <w:r w:rsidR="00A02B70" w:rsidRPr="003B4A63">
              <w:rPr>
                <w:sz w:val="22"/>
                <w:szCs w:val="22"/>
              </w:rPr>
              <w:t xml:space="preserve">phone interviews, </w:t>
            </w:r>
            <w:r w:rsidRPr="003B4A63">
              <w:rPr>
                <w:sz w:val="22"/>
                <w:szCs w:val="22"/>
              </w:rPr>
              <w:t>schedul</w:t>
            </w:r>
            <w:r w:rsidR="00A02B70" w:rsidRPr="003B4A63">
              <w:rPr>
                <w:sz w:val="22"/>
                <w:szCs w:val="22"/>
              </w:rPr>
              <w:t>ing</w:t>
            </w:r>
            <w:r w:rsidRPr="003B4A63">
              <w:rPr>
                <w:sz w:val="22"/>
                <w:szCs w:val="22"/>
              </w:rPr>
              <w:t xml:space="preserve">, </w:t>
            </w:r>
            <w:proofErr w:type="gramStart"/>
            <w:r w:rsidRPr="003B4A63">
              <w:rPr>
                <w:sz w:val="22"/>
                <w:szCs w:val="22"/>
              </w:rPr>
              <w:t>organizes</w:t>
            </w:r>
            <w:proofErr w:type="gramEnd"/>
            <w:r w:rsidRPr="003B4A63">
              <w:rPr>
                <w:sz w:val="22"/>
                <w:szCs w:val="22"/>
              </w:rPr>
              <w:t xml:space="preserve"> </w:t>
            </w:r>
            <w:r w:rsidR="00A02B70" w:rsidRPr="003B4A63">
              <w:rPr>
                <w:sz w:val="22"/>
                <w:szCs w:val="22"/>
              </w:rPr>
              <w:t>&amp;</w:t>
            </w:r>
            <w:r w:rsidRPr="003B4A63">
              <w:rPr>
                <w:sz w:val="22"/>
                <w:szCs w:val="22"/>
              </w:rPr>
              <w:t xml:space="preserve"> oversees daily operations of office. </w:t>
            </w:r>
          </w:p>
          <w:p w14:paraId="288FB2C1" w14:textId="77777777" w:rsidR="00A02B70" w:rsidRDefault="00A02B70" w:rsidP="006272F5">
            <w:pPr>
              <w:pStyle w:val="Heading4"/>
            </w:pPr>
            <w:r>
              <w:t>Real estate broker/owner</w:t>
            </w:r>
          </w:p>
          <w:p w14:paraId="1D29017D" w14:textId="49500553" w:rsidR="00410939" w:rsidRPr="006272F5" w:rsidRDefault="00A02B70" w:rsidP="006272F5">
            <w:pPr>
              <w:pStyle w:val="Heading4"/>
            </w:pPr>
            <w:r>
              <w:t xml:space="preserve">property central realty </w:t>
            </w:r>
            <w:proofErr w:type="gramStart"/>
            <w:r>
              <w:t>llc</w:t>
            </w:r>
            <w:r w:rsidR="00410939" w:rsidRPr="006272F5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F733F4">
              <w:rPr>
                <w:b w:val="0"/>
                <w:bCs/>
              </w:rPr>
              <w:t>Evart michigan</w:t>
            </w:r>
          </w:p>
          <w:p w14:paraId="492ADE2B" w14:textId="63E6D5A3" w:rsidR="00410939" w:rsidRPr="00102847" w:rsidRDefault="00A02B70" w:rsidP="00102847">
            <w:pPr>
              <w:pStyle w:val="Heading5"/>
            </w:pPr>
            <w:r>
              <w:t>april 2007-novemer 2018</w:t>
            </w:r>
            <w:r w:rsidR="00410939" w:rsidRPr="00102847">
              <w:t xml:space="preserve"> </w:t>
            </w:r>
          </w:p>
          <w:p w14:paraId="0C99F596" w14:textId="2D761273" w:rsidR="00410939" w:rsidRDefault="00A02B70" w:rsidP="00F733F4">
            <w:pPr>
              <w:jc w:val="left"/>
              <w:rPr>
                <w:sz w:val="22"/>
                <w:szCs w:val="22"/>
              </w:rPr>
            </w:pPr>
            <w:r w:rsidRPr="003B4A63">
              <w:rPr>
                <w:sz w:val="22"/>
                <w:szCs w:val="22"/>
              </w:rPr>
              <w:t xml:space="preserve">Broker/Owner-Real Estate Sales, Residential &amp; Commercial property management, REO management, </w:t>
            </w:r>
            <w:r w:rsidR="0023194E" w:rsidRPr="003B4A63">
              <w:rPr>
                <w:sz w:val="22"/>
                <w:szCs w:val="22"/>
              </w:rPr>
              <w:t xml:space="preserve">bank valuations, </w:t>
            </w:r>
            <w:r w:rsidRPr="003B4A63">
              <w:rPr>
                <w:sz w:val="22"/>
                <w:szCs w:val="22"/>
              </w:rPr>
              <w:t xml:space="preserve">property preservation services and supervision of 6 real estate agents.  </w:t>
            </w:r>
            <w:r w:rsidR="0023194E" w:rsidRPr="003B4A63">
              <w:rPr>
                <w:sz w:val="22"/>
                <w:szCs w:val="22"/>
              </w:rPr>
              <w:t xml:space="preserve">Implemented Sales/office procedures/operations, real estate </w:t>
            </w:r>
            <w:proofErr w:type="gramStart"/>
            <w:r w:rsidR="0023194E" w:rsidRPr="003B4A63">
              <w:rPr>
                <w:sz w:val="22"/>
                <w:szCs w:val="22"/>
              </w:rPr>
              <w:t>closings,  marketing</w:t>
            </w:r>
            <w:proofErr w:type="gramEnd"/>
            <w:r w:rsidR="0023194E" w:rsidRPr="003B4A63">
              <w:rPr>
                <w:sz w:val="22"/>
                <w:szCs w:val="22"/>
              </w:rPr>
              <w:t>, payroll and hiring of administrative staff.</w:t>
            </w:r>
          </w:p>
          <w:p w14:paraId="37E8C17E" w14:textId="60D21415" w:rsidR="0023194E" w:rsidRPr="00256053" w:rsidRDefault="0023194E" w:rsidP="0023194E">
            <w:pPr>
              <w:spacing w:after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5605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OFFICE MANAGER/PROPERTY MANAGER</w:t>
            </w:r>
          </w:p>
          <w:p w14:paraId="5E5ACC44" w14:textId="0286EB71" w:rsidR="0023194E" w:rsidRPr="00256053" w:rsidRDefault="0023194E" w:rsidP="0023194E">
            <w:pPr>
              <w:spacing w:after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5605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GATEWAY TO HOMES, </w:t>
            </w:r>
            <w:r w:rsidRPr="00F733F4">
              <w:rPr>
                <w:rFonts w:asciiTheme="majorHAnsi" w:hAnsiTheme="majorHAnsi" w:cstheme="majorHAnsi"/>
                <w:sz w:val="28"/>
                <w:szCs w:val="28"/>
              </w:rPr>
              <w:t>LANSING MICHIGAN</w:t>
            </w:r>
          </w:p>
          <w:p w14:paraId="081EB990" w14:textId="0EE2A2D6" w:rsidR="0023194E" w:rsidRPr="00256053" w:rsidRDefault="0023194E" w:rsidP="0023194E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256053">
              <w:rPr>
                <w:rFonts w:cstheme="minorHAnsi"/>
                <w:sz w:val="28"/>
                <w:szCs w:val="28"/>
              </w:rPr>
              <w:t>MARCH 2005-2007</w:t>
            </w:r>
          </w:p>
          <w:p w14:paraId="08220083" w14:textId="539380BC" w:rsidR="00410939" w:rsidRPr="003B4A63" w:rsidRDefault="0023194E" w:rsidP="0093339F">
            <w:pPr>
              <w:spacing w:after="0"/>
              <w:jc w:val="left"/>
              <w:rPr>
                <w:rFonts w:cstheme="minorHAnsi"/>
                <w:sz w:val="22"/>
                <w:szCs w:val="22"/>
              </w:rPr>
            </w:pPr>
            <w:r w:rsidRPr="003B4A63">
              <w:rPr>
                <w:rFonts w:cstheme="minorHAnsi"/>
                <w:sz w:val="22"/>
                <w:szCs w:val="22"/>
              </w:rPr>
              <w:t>Supervision of administrative staff, organizing office operations/procedures, preparing/submitting payroll, accounts receivable/payables, reviewing sales contracts, conducted monthly office meetings, management of all rental properties, turn-overs, repairs/</w:t>
            </w:r>
            <w:proofErr w:type="gramStart"/>
            <w:r w:rsidRPr="003B4A63">
              <w:rPr>
                <w:rFonts w:cstheme="minorHAnsi"/>
                <w:sz w:val="22"/>
                <w:szCs w:val="22"/>
              </w:rPr>
              <w:t>maintenance ,</w:t>
            </w:r>
            <w:proofErr w:type="gramEnd"/>
            <w:r w:rsidRPr="003B4A63">
              <w:rPr>
                <w:rFonts w:cstheme="minorHAnsi"/>
                <w:sz w:val="22"/>
                <w:szCs w:val="22"/>
              </w:rPr>
              <w:t xml:space="preserve"> lease signings and hiring of office staff.</w:t>
            </w:r>
          </w:p>
          <w:p w14:paraId="4A0CA857" w14:textId="1EF3DF3E" w:rsidR="00060380" w:rsidRDefault="00060380" w:rsidP="00060380">
            <w:pPr>
              <w:spacing w:after="0"/>
              <w:rPr>
                <w:rFonts w:cstheme="minorHAnsi"/>
              </w:rPr>
            </w:pPr>
          </w:p>
          <w:p w14:paraId="1EE74121" w14:textId="77777777" w:rsidR="00060380" w:rsidRDefault="00060380" w:rsidP="00744AE1">
            <w:pPr>
              <w:spacing w:after="0"/>
              <w:rPr>
                <w:color w:val="864A04" w:themeColor="accent1" w:themeShade="80"/>
                <w:sz w:val="36"/>
                <w:szCs w:val="36"/>
              </w:rPr>
            </w:pPr>
            <w:r w:rsidRPr="00060380">
              <w:rPr>
                <w:color w:val="864A04" w:themeColor="accent1" w:themeShade="80"/>
                <w:sz w:val="36"/>
                <w:szCs w:val="36"/>
              </w:rPr>
              <w:t>EDUCATION</w:t>
            </w:r>
          </w:p>
          <w:p w14:paraId="2E72656E" w14:textId="77777777" w:rsidR="00060380" w:rsidRPr="003B4A63" w:rsidRDefault="00060380" w:rsidP="00744AE1">
            <w:pPr>
              <w:spacing w:after="0"/>
            </w:pPr>
            <w:r w:rsidRPr="003B4A63">
              <w:rPr>
                <w:b/>
                <w:bCs/>
              </w:rPr>
              <w:t>HOLLAWAYS REAL ESTATE INSTITUTE</w:t>
            </w:r>
            <w:r w:rsidR="00410939" w:rsidRPr="003B4A63">
              <w:t xml:space="preserve"> </w:t>
            </w:r>
            <w:r w:rsidRPr="003B4A63">
              <w:t xml:space="preserve">– </w:t>
            </w:r>
            <w:r w:rsidRPr="003B4A63">
              <w:rPr>
                <w:b/>
                <w:bCs/>
              </w:rPr>
              <w:t>REAL ESTATE SALES LICENSE</w:t>
            </w:r>
          </w:p>
          <w:p w14:paraId="40772F54" w14:textId="172CD423" w:rsidR="00410939" w:rsidRPr="003B4A63" w:rsidRDefault="00060380" w:rsidP="00060380">
            <w:pPr>
              <w:spacing w:after="0"/>
            </w:pPr>
            <w:r w:rsidRPr="003B4A63">
              <w:t>DECEMBER 2000</w:t>
            </w:r>
          </w:p>
          <w:p w14:paraId="375F871A" w14:textId="6DCC347D" w:rsidR="00410939" w:rsidRPr="003B4A63" w:rsidRDefault="00060380" w:rsidP="00102847">
            <w:pPr>
              <w:pStyle w:val="University"/>
            </w:pPr>
            <w:r w:rsidRPr="003B4A63">
              <w:t>REAL ESTATE SALES, REAL ESTATE LAW, APPRAISAL ONE, BROKER PREP</w:t>
            </w:r>
            <w:r w:rsidR="00410939" w:rsidRPr="003B4A63">
              <w:t xml:space="preserve"> </w:t>
            </w:r>
          </w:p>
          <w:p w14:paraId="09BD574E" w14:textId="31790244" w:rsidR="00060380" w:rsidRPr="003B4A63" w:rsidRDefault="00060380" w:rsidP="00102847">
            <w:pPr>
              <w:pStyle w:val="University"/>
            </w:pPr>
            <w:r w:rsidRPr="003B4A63">
              <w:t xml:space="preserve">jANUARY 2007 – </w:t>
            </w:r>
            <w:r w:rsidRPr="003B4A63">
              <w:rPr>
                <w:b/>
                <w:bCs/>
              </w:rPr>
              <w:t>REAL ESTATE BROKER LICENSE</w:t>
            </w:r>
          </w:p>
          <w:p w14:paraId="27C91582" w14:textId="5160E81D" w:rsidR="00F733F4" w:rsidRDefault="00744AE1" w:rsidP="003B4A63">
            <w:pPr>
              <w:pStyle w:val="Heading4"/>
              <w:spacing w:before="0"/>
              <w:rPr>
                <w:rFonts w:asciiTheme="minorHAnsi" w:hAnsiTheme="minorHAnsi" w:cstheme="minorHAnsi"/>
                <w:sz w:val="24"/>
              </w:rPr>
            </w:pPr>
            <w:r w:rsidRPr="00F733F4">
              <w:rPr>
                <w:rFonts w:asciiTheme="minorHAnsi" w:hAnsiTheme="minorHAnsi" w:cstheme="minorHAnsi"/>
                <w:sz w:val="24"/>
              </w:rPr>
              <w:t xml:space="preserve">lANSING COMMUNITY COLLEGE- </w:t>
            </w:r>
            <w:r w:rsidR="00F733F4" w:rsidRPr="00F733F4">
              <w:rPr>
                <w:rFonts w:asciiTheme="minorHAnsi" w:hAnsiTheme="minorHAnsi" w:cstheme="minorHAnsi"/>
                <w:b w:val="0"/>
                <w:bCs/>
                <w:sz w:val="24"/>
              </w:rPr>
              <w:t>lansing michigan</w:t>
            </w:r>
          </w:p>
          <w:p w14:paraId="36928E84" w14:textId="6BE41366" w:rsidR="00410939" w:rsidRPr="00F733F4" w:rsidRDefault="00744AE1" w:rsidP="003B4A63">
            <w:pPr>
              <w:pStyle w:val="Heading4"/>
              <w:spacing w:before="0"/>
              <w:rPr>
                <w:rFonts w:asciiTheme="minorHAnsi" w:hAnsiTheme="minorHAnsi" w:cstheme="minorHAnsi"/>
                <w:sz w:val="24"/>
              </w:rPr>
            </w:pPr>
            <w:r w:rsidRPr="00F733F4">
              <w:rPr>
                <w:rFonts w:asciiTheme="minorHAnsi" w:hAnsiTheme="minorHAnsi" w:cstheme="minorHAnsi"/>
                <w:b w:val="0"/>
                <w:bCs/>
                <w:sz w:val="24"/>
              </w:rPr>
              <w:t>mICROCOMPUTER SUPPORT SPECIALIST</w:t>
            </w:r>
            <w:r w:rsidRPr="00F733F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10939" w:rsidRPr="00F733F4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3D3BE11" w14:textId="7745619F" w:rsidR="00744AE1" w:rsidRPr="003B4A63" w:rsidRDefault="00744AE1" w:rsidP="003B4A63">
            <w:pPr>
              <w:pStyle w:val="Heading5"/>
              <w:rPr>
                <w:sz w:val="24"/>
              </w:rPr>
            </w:pPr>
            <w:r w:rsidRPr="003B4A63">
              <w:rPr>
                <w:sz w:val="24"/>
              </w:rPr>
              <w:t>SEPTEMBER 1999-MARCH 2000</w:t>
            </w:r>
          </w:p>
          <w:p w14:paraId="0D062C44" w14:textId="77777777" w:rsidR="00744AE1" w:rsidRDefault="00744AE1" w:rsidP="003B4A63">
            <w:pPr>
              <w:spacing w:after="0" w:line="240" w:lineRule="auto"/>
              <w:rPr>
                <w:b/>
                <w:bCs/>
                <w:lang w:eastAsia="ja-JP"/>
              </w:rPr>
            </w:pPr>
          </w:p>
          <w:p w14:paraId="542B9FAB" w14:textId="51F8AB90" w:rsidR="00744AE1" w:rsidRPr="00744AE1" w:rsidRDefault="00744AE1" w:rsidP="003B4A63">
            <w:pPr>
              <w:spacing w:after="0" w:line="240" w:lineRule="auto"/>
              <w:rPr>
                <w:b/>
                <w:bCs/>
                <w:lang w:eastAsia="ja-JP"/>
              </w:rPr>
            </w:pPr>
            <w:r w:rsidRPr="00744AE1">
              <w:rPr>
                <w:b/>
                <w:bCs/>
                <w:lang w:eastAsia="ja-JP"/>
              </w:rPr>
              <w:t xml:space="preserve">LANSNG EASTERN HIGH </w:t>
            </w:r>
            <w:proofErr w:type="gramStart"/>
            <w:r w:rsidRPr="00744AE1">
              <w:rPr>
                <w:b/>
                <w:bCs/>
                <w:lang w:eastAsia="ja-JP"/>
              </w:rPr>
              <w:t>SCHOOL ,</w:t>
            </w:r>
            <w:proofErr w:type="gramEnd"/>
            <w:r w:rsidRPr="00744AE1">
              <w:rPr>
                <w:b/>
                <w:bCs/>
                <w:lang w:eastAsia="ja-JP"/>
              </w:rPr>
              <w:t xml:space="preserve"> </w:t>
            </w:r>
            <w:r w:rsidRPr="00F733F4">
              <w:rPr>
                <w:lang w:eastAsia="ja-JP"/>
              </w:rPr>
              <w:t>LANSING MI</w:t>
            </w:r>
            <w:r w:rsidR="00F733F4" w:rsidRPr="00F733F4">
              <w:rPr>
                <w:lang w:eastAsia="ja-JP"/>
              </w:rPr>
              <w:t>CHIGAN</w:t>
            </w:r>
            <w:r w:rsidRPr="00F733F4">
              <w:rPr>
                <w:lang w:eastAsia="ja-JP"/>
              </w:rPr>
              <w:t>.</w:t>
            </w:r>
            <w:r w:rsidRPr="00744AE1">
              <w:rPr>
                <w:b/>
                <w:bCs/>
                <w:lang w:eastAsia="ja-JP"/>
              </w:rPr>
              <w:t xml:space="preserve">       </w:t>
            </w:r>
          </w:p>
          <w:p w14:paraId="4BE46D97" w14:textId="77777777" w:rsidR="00744AE1" w:rsidRPr="003B4A63" w:rsidRDefault="00744AE1" w:rsidP="003B4A63">
            <w:pPr>
              <w:spacing w:after="0" w:line="240" w:lineRule="auto"/>
              <w:rPr>
                <w:lang w:eastAsia="ja-JP"/>
              </w:rPr>
            </w:pPr>
            <w:r w:rsidRPr="003B4A63">
              <w:rPr>
                <w:lang w:eastAsia="ja-JP"/>
              </w:rPr>
              <w:t>DIPLOMA  1991</w:t>
            </w:r>
          </w:p>
          <w:p w14:paraId="46B4BF76" w14:textId="77777777" w:rsidR="00410939" w:rsidRDefault="00410939" w:rsidP="00744AE1">
            <w:pPr>
              <w:spacing w:after="0"/>
            </w:pPr>
            <w:r>
              <w:t xml:space="preserve"> </w:t>
            </w:r>
          </w:p>
          <w:p w14:paraId="4C127593" w14:textId="457D7FA5" w:rsidR="00744AE1" w:rsidRPr="00744AE1" w:rsidRDefault="00744AE1" w:rsidP="00744AE1">
            <w:pPr>
              <w:spacing w:after="0"/>
              <w:rPr>
                <w:i/>
                <w:iCs/>
                <w:sz w:val="32"/>
                <w:szCs w:val="32"/>
                <w:lang w:eastAsia="ja-JP"/>
              </w:rPr>
            </w:pPr>
          </w:p>
        </w:tc>
      </w:tr>
      <w:tr w:rsidR="00410939" w14:paraId="5ADC2F9F" w14:textId="77777777" w:rsidTr="003B4A63">
        <w:trPr>
          <w:trHeight w:val="1252"/>
        </w:trPr>
        <w:tc>
          <w:tcPr>
            <w:tcW w:w="4175" w:type="dxa"/>
            <w:tcBorders>
              <w:top w:val="single" w:sz="18" w:space="0" w:color="864A04" w:themeColor="accent1" w:themeShade="80"/>
              <w:bottom w:val="single" w:sz="18" w:space="0" w:color="864A04" w:themeColor="accent1" w:themeShade="80"/>
            </w:tcBorders>
            <w:vAlign w:val="center"/>
          </w:tcPr>
          <w:p w14:paraId="47DECF07" w14:textId="77777777" w:rsidR="00410939" w:rsidRDefault="00410939" w:rsidP="00410939">
            <w:pPr>
              <w:spacing w:before="60" w:after="4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33C666" wp14:editId="128D2033">
                  <wp:extent cx="1047750" cy="127052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46" cy="1275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vMerge/>
          </w:tcPr>
          <w:p w14:paraId="49B90AB2" w14:textId="77777777" w:rsidR="00410939" w:rsidRDefault="00410939" w:rsidP="00A64095">
            <w:pPr>
              <w:pStyle w:val="Heading3"/>
            </w:pPr>
          </w:p>
        </w:tc>
      </w:tr>
      <w:tr w:rsidR="00410939" w14:paraId="40AD3312" w14:textId="77777777" w:rsidTr="003B4A63">
        <w:trPr>
          <w:trHeight w:val="1194"/>
        </w:trPr>
        <w:tc>
          <w:tcPr>
            <w:tcW w:w="4175" w:type="dxa"/>
            <w:tcBorders>
              <w:top w:val="single" w:sz="18" w:space="0" w:color="864A04" w:themeColor="accent1" w:themeShade="80"/>
              <w:bottom w:val="single" w:sz="6" w:space="0" w:color="864A04" w:themeColor="accent1" w:themeShade="80"/>
            </w:tcBorders>
          </w:tcPr>
          <w:p w14:paraId="20CC8AAE" w14:textId="77777777" w:rsidR="00410939" w:rsidRDefault="00524AD1" w:rsidP="00524AD1">
            <w:pPr>
              <w:pStyle w:val="Title"/>
            </w:pPr>
            <w:r>
              <w:t>Melanie Tejkl</w:t>
            </w:r>
          </w:p>
          <w:p w14:paraId="69061B7B" w14:textId="77777777" w:rsidR="00524AD1" w:rsidRPr="003B4A63" w:rsidRDefault="00524AD1" w:rsidP="00524AD1">
            <w:pPr>
              <w:pStyle w:val="Title"/>
              <w:rPr>
                <w:sz w:val="28"/>
                <w:szCs w:val="28"/>
              </w:rPr>
            </w:pPr>
            <w:r w:rsidRPr="003B4A63">
              <w:rPr>
                <w:sz w:val="28"/>
                <w:szCs w:val="28"/>
              </w:rPr>
              <w:t>Real Estate Broker</w:t>
            </w:r>
          </w:p>
          <w:p w14:paraId="5FF7E2C5" w14:textId="3DD893E6" w:rsidR="00744AE1" w:rsidRPr="003B4A63" w:rsidRDefault="00744AE1" w:rsidP="00524AD1">
            <w:pPr>
              <w:pStyle w:val="Title"/>
              <w:rPr>
                <w:sz w:val="28"/>
                <w:szCs w:val="28"/>
              </w:rPr>
            </w:pPr>
            <w:r w:rsidRPr="003B4A63">
              <w:rPr>
                <w:sz w:val="28"/>
                <w:szCs w:val="28"/>
              </w:rPr>
              <w:t>LOSS CONTROL INSPECTOR</w:t>
            </w:r>
          </w:p>
        </w:tc>
        <w:tc>
          <w:tcPr>
            <w:tcW w:w="7435" w:type="dxa"/>
            <w:vMerge/>
          </w:tcPr>
          <w:p w14:paraId="43C39162" w14:textId="77777777" w:rsidR="00410939" w:rsidRDefault="00410939" w:rsidP="00D4187F">
            <w:pPr>
              <w:spacing w:after="0" w:line="240" w:lineRule="auto"/>
              <w:contextualSpacing/>
            </w:pPr>
          </w:p>
        </w:tc>
      </w:tr>
      <w:tr w:rsidR="00410939" w14:paraId="246BB3D8" w14:textId="77777777" w:rsidTr="003B4A63">
        <w:trPr>
          <w:trHeight w:val="10250"/>
        </w:trPr>
        <w:tc>
          <w:tcPr>
            <w:tcW w:w="4175" w:type="dxa"/>
            <w:tcBorders>
              <w:top w:val="single" w:sz="6" w:space="0" w:color="864A04" w:themeColor="accent1" w:themeShade="80"/>
            </w:tcBorders>
          </w:tcPr>
          <w:p w14:paraId="4F8D048B" w14:textId="77777777" w:rsidR="00410939" w:rsidRPr="00796286" w:rsidRDefault="00000000" w:rsidP="00796286">
            <w:pPr>
              <w:pStyle w:val="Heading1"/>
            </w:pPr>
            <w:sdt>
              <w:sdtPr>
                <w:id w:val="830714226"/>
                <w:placeholder>
                  <w:docPart w:val="A087E93F3F9C49E795D4C289C5BF6153"/>
                </w:placeholder>
                <w:temporary/>
                <w:showingPlcHdr/>
                <w15:appearance w15:val="hidden"/>
              </w:sdtPr>
              <w:sdtContent>
                <w:r w:rsidR="00410939" w:rsidRPr="00796286">
                  <w:rPr>
                    <w:rStyle w:val="PlaceholderText"/>
                    <w:color w:val="864A04" w:themeColor="accent1" w:themeShade="80"/>
                  </w:rPr>
                  <w:t>PROFILE</w:t>
                </w:r>
              </w:sdtContent>
            </w:sdt>
            <w:r w:rsidR="00410939" w:rsidRPr="00796286">
              <w:t xml:space="preserve"> </w:t>
            </w:r>
          </w:p>
          <w:p w14:paraId="6FF41B84" w14:textId="5CFA694B" w:rsidR="00410939" w:rsidRPr="003B4A63" w:rsidRDefault="00256053" w:rsidP="0093339F">
            <w:pPr>
              <w:pStyle w:val="ContactInfo"/>
              <w:rPr>
                <w:sz w:val="22"/>
                <w:szCs w:val="22"/>
              </w:rPr>
            </w:pPr>
            <w:r w:rsidRPr="003B4A63">
              <w:rPr>
                <w:sz w:val="22"/>
                <w:szCs w:val="22"/>
              </w:rPr>
              <w:t xml:space="preserve">Real Estate Broker </w:t>
            </w:r>
            <w:r w:rsidRPr="003B4A63">
              <w:rPr>
                <w:sz w:val="22"/>
                <w:szCs w:val="22"/>
              </w:rPr>
              <w:t xml:space="preserve">with over </w:t>
            </w:r>
            <w:r w:rsidRPr="003B4A63">
              <w:rPr>
                <w:sz w:val="22"/>
                <w:szCs w:val="22"/>
              </w:rPr>
              <w:t>23</w:t>
            </w:r>
            <w:r w:rsidRPr="003B4A63">
              <w:rPr>
                <w:sz w:val="22"/>
                <w:szCs w:val="22"/>
              </w:rPr>
              <w:t xml:space="preserve"> years of experience </w:t>
            </w:r>
            <w:r w:rsidRPr="003B4A63">
              <w:rPr>
                <w:sz w:val="22"/>
                <w:szCs w:val="22"/>
              </w:rPr>
              <w:t xml:space="preserve">in Real Estate Sales, Inspection services and Property management.  </w:t>
            </w:r>
            <w:r w:rsidRPr="003B4A63">
              <w:rPr>
                <w:sz w:val="22"/>
                <w:szCs w:val="22"/>
              </w:rPr>
              <w:t xml:space="preserve"> I possess strong multi-tasking skills, with</w:t>
            </w:r>
            <w:r w:rsidRPr="003B4A63">
              <w:rPr>
                <w:sz w:val="22"/>
                <w:szCs w:val="22"/>
              </w:rPr>
              <w:t xml:space="preserve"> the</w:t>
            </w:r>
            <w:r w:rsidRPr="003B4A63">
              <w:rPr>
                <w:sz w:val="22"/>
                <w:szCs w:val="22"/>
              </w:rPr>
              <w:t xml:space="preserve"> ability to simultaneously manage several projects and schedules. </w:t>
            </w:r>
            <w:r w:rsidRPr="003B4A63">
              <w:rPr>
                <w:sz w:val="22"/>
                <w:szCs w:val="22"/>
              </w:rPr>
              <w:t xml:space="preserve"> Proficient computer/typing skills</w:t>
            </w:r>
            <w:r w:rsidR="00F733F4">
              <w:rPr>
                <w:sz w:val="22"/>
                <w:szCs w:val="22"/>
              </w:rPr>
              <w:t>,</w:t>
            </w:r>
            <w:r w:rsidRPr="003B4A63">
              <w:rPr>
                <w:sz w:val="22"/>
                <w:szCs w:val="22"/>
              </w:rPr>
              <w:t xml:space="preserve"> </w:t>
            </w:r>
            <w:r w:rsidR="00F733F4" w:rsidRPr="003B4A63">
              <w:rPr>
                <w:sz w:val="22"/>
                <w:szCs w:val="22"/>
              </w:rPr>
              <w:t>atten</w:t>
            </w:r>
            <w:r w:rsidR="00F733F4">
              <w:rPr>
                <w:sz w:val="22"/>
                <w:szCs w:val="22"/>
              </w:rPr>
              <w:t>t</w:t>
            </w:r>
            <w:r w:rsidR="00F733F4" w:rsidRPr="003B4A63">
              <w:rPr>
                <w:sz w:val="22"/>
                <w:szCs w:val="22"/>
              </w:rPr>
              <w:t>ion</w:t>
            </w:r>
            <w:r w:rsidRPr="003B4A63">
              <w:rPr>
                <w:sz w:val="22"/>
                <w:szCs w:val="22"/>
              </w:rPr>
              <w:t xml:space="preserve"> to details and </w:t>
            </w:r>
            <w:proofErr w:type="gramStart"/>
            <w:r w:rsidR="00F733F4" w:rsidRPr="003B4A63">
              <w:rPr>
                <w:sz w:val="22"/>
                <w:szCs w:val="22"/>
              </w:rPr>
              <w:t>communicat</w:t>
            </w:r>
            <w:r w:rsidR="00F733F4">
              <w:rPr>
                <w:sz w:val="22"/>
                <w:szCs w:val="22"/>
              </w:rPr>
              <w:t>e</w:t>
            </w:r>
            <w:proofErr w:type="gramEnd"/>
            <w:r w:rsidR="00F733F4">
              <w:rPr>
                <w:sz w:val="22"/>
                <w:szCs w:val="22"/>
              </w:rPr>
              <w:t xml:space="preserve"> </w:t>
            </w:r>
            <w:r w:rsidRPr="003B4A63">
              <w:rPr>
                <w:sz w:val="22"/>
                <w:szCs w:val="22"/>
              </w:rPr>
              <w:t>effectively when working with</w:t>
            </w:r>
            <w:r w:rsidRPr="003B4A63">
              <w:rPr>
                <w:sz w:val="22"/>
                <w:szCs w:val="22"/>
              </w:rPr>
              <w:t xml:space="preserve"> clients, customers, </w:t>
            </w:r>
            <w:proofErr w:type="gramStart"/>
            <w:r w:rsidRPr="003B4A63">
              <w:rPr>
                <w:sz w:val="22"/>
                <w:szCs w:val="22"/>
              </w:rPr>
              <w:t>vendors</w:t>
            </w:r>
            <w:proofErr w:type="gramEnd"/>
            <w:r w:rsidRPr="003B4A63">
              <w:rPr>
                <w:sz w:val="22"/>
                <w:szCs w:val="22"/>
              </w:rPr>
              <w:t xml:space="preserve"> and</w:t>
            </w:r>
            <w:r w:rsidRPr="003B4A63">
              <w:rPr>
                <w:sz w:val="22"/>
                <w:szCs w:val="22"/>
              </w:rPr>
              <w:t xml:space="preserve"> </w:t>
            </w:r>
            <w:r w:rsidRPr="003B4A63">
              <w:rPr>
                <w:sz w:val="22"/>
                <w:szCs w:val="22"/>
              </w:rPr>
              <w:t xml:space="preserve">service providers.  </w:t>
            </w:r>
            <w:r w:rsidR="00F733F4" w:rsidRPr="00F733F4">
              <w:rPr>
                <w:sz w:val="22"/>
                <w:szCs w:val="22"/>
              </w:rPr>
              <w:t>We are a team of 2 loss control consultants.   We provide professional loss control reports and property valuations for various insurance companies and financial institutions.  Our service area covers All of Michigan, Indiana, Ohio &amp; East Tennessee.  With over 23 y</w:t>
            </w:r>
            <w:r w:rsidR="00F733F4">
              <w:rPr>
                <w:sz w:val="22"/>
                <w:szCs w:val="22"/>
              </w:rPr>
              <w:t>ears</w:t>
            </w:r>
            <w:r w:rsidR="00F733F4" w:rsidRPr="00F733F4">
              <w:rPr>
                <w:sz w:val="22"/>
                <w:szCs w:val="22"/>
              </w:rPr>
              <w:t xml:space="preserve"> as a Real Estate Broker &amp; Property Manager, I have extensive construction/building </w:t>
            </w:r>
            <w:proofErr w:type="gramStart"/>
            <w:r w:rsidR="00F733F4" w:rsidRPr="00F733F4">
              <w:rPr>
                <w:sz w:val="22"/>
                <w:szCs w:val="22"/>
              </w:rPr>
              <w:t>knowledge,  I</w:t>
            </w:r>
            <w:proofErr w:type="gramEnd"/>
            <w:r w:rsidR="00F733F4" w:rsidRPr="00F733F4">
              <w:rPr>
                <w:sz w:val="22"/>
                <w:szCs w:val="22"/>
              </w:rPr>
              <w:t xml:space="preserve"> can effectively assess property </w:t>
            </w:r>
            <w:proofErr w:type="gramStart"/>
            <w:r w:rsidR="00F733F4" w:rsidRPr="00F733F4">
              <w:rPr>
                <w:sz w:val="22"/>
                <w:szCs w:val="22"/>
              </w:rPr>
              <w:t>damages</w:t>
            </w:r>
            <w:proofErr w:type="gramEnd"/>
            <w:r w:rsidR="00F733F4" w:rsidRPr="00F733F4">
              <w:rPr>
                <w:sz w:val="22"/>
                <w:szCs w:val="22"/>
              </w:rPr>
              <w:t xml:space="preserve"> and liability risk.  We also have 20 y</w:t>
            </w:r>
            <w:r w:rsidR="00F733F4">
              <w:rPr>
                <w:sz w:val="22"/>
                <w:szCs w:val="22"/>
              </w:rPr>
              <w:t>ears</w:t>
            </w:r>
            <w:r w:rsidR="00F733F4" w:rsidRPr="00F733F4">
              <w:rPr>
                <w:sz w:val="22"/>
                <w:szCs w:val="22"/>
              </w:rPr>
              <w:t xml:space="preserve"> of property preservation experience, working with REO properties.   Our </w:t>
            </w:r>
            <w:proofErr w:type="spellStart"/>
            <w:proofErr w:type="gramStart"/>
            <w:r w:rsidR="00F733F4" w:rsidRPr="00F733F4">
              <w:rPr>
                <w:sz w:val="22"/>
                <w:szCs w:val="22"/>
              </w:rPr>
              <w:t>turn around</w:t>
            </w:r>
            <w:proofErr w:type="spellEnd"/>
            <w:proofErr w:type="gramEnd"/>
            <w:r w:rsidR="00F733F4" w:rsidRPr="00F733F4">
              <w:rPr>
                <w:sz w:val="22"/>
                <w:szCs w:val="22"/>
              </w:rPr>
              <w:t xml:space="preserve"> time is 24-72 hrs</w:t>
            </w:r>
            <w:r w:rsidR="00F733F4">
              <w:rPr>
                <w:sz w:val="22"/>
                <w:szCs w:val="22"/>
              </w:rPr>
              <w:t xml:space="preserve">. </w:t>
            </w:r>
          </w:p>
          <w:p w14:paraId="02D07AB0" w14:textId="77777777" w:rsidR="00410939" w:rsidRPr="00796286" w:rsidRDefault="00000000" w:rsidP="00796286">
            <w:pPr>
              <w:pStyle w:val="Heading2"/>
            </w:pPr>
            <w:sdt>
              <w:sdtPr>
                <w:id w:val="-328447821"/>
                <w:placeholder>
                  <w:docPart w:val="717C36511A514D5DBE19B1261455CC2A"/>
                </w:placeholder>
                <w:temporary/>
                <w:showingPlcHdr/>
                <w15:appearance w15:val="hidden"/>
              </w:sdtPr>
              <w:sdtContent>
                <w:r w:rsidR="00410939" w:rsidRPr="00796286">
                  <w:rPr>
                    <w:rStyle w:val="PlaceholderText"/>
                    <w:color w:val="864A04" w:themeColor="accent1" w:themeShade="80"/>
                  </w:rPr>
                  <w:t>CONTACT</w:t>
                </w:r>
              </w:sdtContent>
            </w:sdt>
            <w:r w:rsidR="00410939" w:rsidRPr="00796286">
              <w:t xml:space="preserve"> </w:t>
            </w:r>
          </w:p>
          <w:p w14:paraId="12FF5C6D" w14:textId="4EBF3E4E" w:rsidR="00410939" w:rsidRDefault="00256053" w:rsidP="00F733F4">
            <w:pPr>
              <w:pStyle w:val="ContactInfo"/>
              <w:spacing w:after="0"/>
            </w:pPr>
            <w:r>
              <w:t>allsourceinspections@gmail.com</w:t>
            </w:r>
            <w:r w:rsidR="00410939">
              <w:t xml:space="preserve"> </w:t>
            </w:r>
          </w:p>
          <w:p w14:paraId="594EE339" w14:textId="12207470" w:rsidR="00410939" w:rsidRPr="00796286" w:rsidRDefault="00256053" w:rsidP="00F733F4">
            <w:pPr>
              <w:pStyle w:val="ContactInfo"/>
              <w:spacing w:after="0"/>
            </w:pPr>
            <w:r>
              <w:t>(989)944-3393</w:t>
            </w:r>
            <w:r w:rsidR="00410939" w:rsidRPr="00796286">
              <w:t xml:space="preserve"> </w:t>
            </w:r>
          </w:p>
          <w:p w14:paraId="426FE6A3" w14:textId="5E87B40A" w:rsidR="00410939" w:rsidRPr="00796286" w:rsidRDefault="00256053" w:rsidP="00F733F4">
            <w:pPr>
              <w:pStyle w:val="ContactInfo"/>
              <w:spacing w:after="0"/>
            </w:pPr>
            <w:r>
              <w:t>8650 Winegar Rd</w:t>
            </w:r>
            <w:r w:rsidR="00410939" w:rsidRPr="00796286">
              <w:t xml:space="preserve"> </w:t>
            </w:r>
          </w:p>
          <w:p w14:paraId="59EFC864" w14:textId="5E5792F1" w:rsidR="00410939" w:rsidRPr="00796286" w:rsidRDefault="00256053" w:rsidP="00F733F4">
            <w:pPr>
              <w:pStyle w:val="ContactInfo"/>
              <w:spacing w:after="0"/>
            </w:pPr>
            <w:r>
              <w:t>Laingsburg Mi 48848</w:t>
            </w:r>
            <w:r w:rsidR="00410939" w:rsidRPr="00796286">
              <w:t xml:space="preserve"> </w:t>
            </w:r>
          </w:p>
          <w:p w14:paraId="5EE7819D" w14:textId="77777777" w:rsidR="00410939" w:rsidRPr="00796286" w:rsidRDefault="00000000" w:rsidP="00796286">
            <w:pPr>
              <w:pStyle w:val="Heading2"/>
            </w:pPr>
            <w:sdt>
              <w:sdtPr>
                <w:id w:val="1966933325"/>
                <w:placeholder>
                  <w:docPart w:val="6ADCECF043D04854862DF6B2DF9D83C3"/>
                </w:placeholder>
                <w:temporary/>
                <w:showingPlcHdr/>
                <w15:appearance w15:val="hidden"/>
              </w:sdtPr>
              <w:sdtContent>
                <w:r w:rsidR="00410939" w:rsidRPr="00796286">
                  <w:t>ACTIVITIES AND INTERESTS</w:t>
                </w:r>
              </w:sdtContent>
            </w:sdt>
            <w:r w:rsidR="00410939" w:rsidRPr="00796286">
              <w:t xml:space="preserve"> </w:t>
            </w:r>
          </w:p>
          <w:p w14:paraId="09B1599C" w14:textId="77777777" w:rsidR="00256053" w:rsidRDefault="00256053" w:rsidP="00F733F4">
            <w:pPr>
              <w:pStyle w:val="ContactInfo"/>
              <w:spacing w:after="0"/>
            </w:pPr>
            <w:r>
              <w:t>Gardening * Hiking * Traveling</w:t>
            </w:r>
          </w:p>
          <w:p w14:paraId="72644357" w14:textId="16B5CC95" w:rsidR="00410939" w:rsidRPr="00796286" w:rsidRDefault="00256053" w:rsidP="00F733F4">
            <w:pPr>
              <w:pStyle w:val="ContactInfo"/>
              <w:spacing w:after="0"/>
            </w:pPr>
            <w:r>
              <w:t>Home remodel * Property hunting</w:t>
            </w:r>
            <w:r w:rsidR="00410939" w:rsidRPr="00796286">
              <w:t xml:space="preserve"> </w:t>
            </w:r>
          </w:p>
        </w:tc>
        <w:tc>
          <w:tcPr>
            <w:tcW w:w="7435" w:type="dxa"/>
            <w:vMerge/>
          </w:tcPr>
          <w:p w14:paraId="0B78629C" w14:textId="77777777" w:rsidR="00410939" w:rsidRDefault="00410939" w:rsidP="00D4187F">
            <w:pPr>
              <w:spacing w:after="0" w:line="240" w:lineRule="auto"/>
              <w:contextualSpacing/>
            </w:pPr>
          </w:p>
        </w:tc>
      </w:tr>
    </w:tbl>
    <w:p w14:paraId="52DF2FA6" w14:textId="345A7D9E" w:rsidR="00D70063" w:rsidRPr="00796286" w:rsidRDefault="00D70063" w:rsidP="00D4187F">
      <w:pPr>
        <w:spacing w:after="0" w:line="240" w:lineRule="auto"/>
        <w:contextualSpacing/>
        <w:rPr>
          <w:sz w:val="16"/>
          <w:szCs w:val="16"/>
        </w:rPr>
      </w:pPr>
    </w:p>
    <w:sectPr w:rsidR="00D70063" w:rsidRPr="00796286" w:rsidSect="006B60D7"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0919" w14:textId="77777777" w:rsidR="006B60D7" w:rsidRDefault="006B60D7" w:rsidP="00187B92">
      <w:pPr>
        <w:spacing w:after="0" w:line="240" w:lineRule="auto"/>
      </w:pPr>
      <w:r>
        <w:separator/>
      </w:r>
    </w:p>
  </w:endnote>
  <w:endnote w:type="continuationSeparator" w:id="0">
    <w:p w14:paraId="641DC311" w14:textId="77777777" w:rsidR="006B60D7" w:rsidRDefault="006B60D7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5628" w14:textId="77777777" w:rsidR="006B60D7" w:rsidRDefault="006B60D7" w:rsidP="00187B92">
      <w:pPr>
        <w:spacing w:after="0" w:line="240" w:lineRule="auto"/>
      </w:pPr>
      <w:r>
        <w:separator/>
      </w:r>
    </w:p>
  </w:footnote>
  <w:footnote w:type="continuationSeparator" w:id="0">
    <w:p w14:paraId="131D16BD" w14:textId="77777777" w:rsidR="006B60D7" w:rsidRDefault="006B60D7" w:rsidP="00187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D1"/>
    <w:rsid w:val="00060380"/>
    <w:rsid w:val="00102847"/>
    <w:rsid w:val="001340F5"/>
    <w:rsid w:val="00157B6F"/>
    <w:rsid w:val="00187B92"/>
    <w:rsid w:val="001D50AB"/>
    <w:rsid w:val="0023194E"/>
    <w:rsid w:val="00256053"/>
    <w:rsid w:val="00293B83"/>
    <w:rsid w:val="002C0739"/>
    <w:rsid w:val="0039505A"/>
    <w:rsid w:val="003B4A63"/>
    <w:rsid w:val="00410939"/>
    <w:rsid w:val="00431971"/>
    <w:rsid w:val="0044748F"/>
    <w:rsid w:val="00486E5D"/>
    <w:rsid w:val="004B08F6"/>
    <w:rsid w:val="00524AD1"/>
    <w:rsid w:val="00556717"/>
    <w:rsid w:val="00581FC8"/>
    <w:rsid w:val="005F41D0"/>
    <w:rsid w:val="00614B25"/>
    <w:rsid w:val="006272F5"/>
    <w:rsid w:val="006A3CE7"/>
    <w:rsid w:val="006B60D7"/>
    <w:rsid w:val="006B6D95"/>
    <w:rsid w:val="00744AE1"/>
    <w:rsid w:val="00761BB8"/>
    <w:rsid w:val="00796286"/>
    <w:rsid w:val="008C33FB"/>
    <w:rsid w:val="0093339F"/>
    <w:rsid w:val="00952ECD"/>
    <w:rsid w:val="00A02B70"/>
    <w:rsid w:val="00A2583D"/>
    <w:rsid w:val="00A64095"/>
    <w:rsid w:val="00A903B0"/>
    <w:rsid w:val="00AF7BCF"/>
    <w:rsid w:val="00B31A51"/>
    <w:rsid w:val="00B52BFE"/>
    <w:rsid w:val="00C233CA"/>
    <w:rsid w:val="00D13C88"/>
    <w:rsid w:val="00D1599B"/>
    <w:rsid w:val="00D4187F"/>
    <w:rsid w:val="00D460EA"/>
    <w:rsid w:val="00D70063"/>
    <w:rsid w:val="00DB1846"/>
    <w:rsid w:val="00E662AA"/>
    <w:rsid w:val="00E82353"/>
    <w:rsid w:val="00E9194E"/>
    <w:rsid w:val="00EA0BE6"/>
    <w:rsid w:val="00F24F1D"/>
    <w:rsid w:val="00F733F4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99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C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286"/>
    <w:pP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86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33CA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796286"/>
    <w:pPr>
      <w:spacing w:after="120"/>
      <w:jc w:val="left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semiHidden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semiHidden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33CA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17"/>
    <w:rPr>
      <w:color w:val="605E5C"/>
      <w:shd w:val="clear" w:color="auto" w:fill="E1DFDD"/>
    </w:rPr>
  </w:style>
  <w:style w:type="paragraph" w:customStyle="1" w:styleId="University">
    <w:name w:val="University"/>
    <w:basedOn w:val="Normal"/>
    <w:qFormat/>
    <w:rsid w:val="00410939"/>
    <w:pPr>
      <w:spacing w:after="120"/>
      <w:contextualSpacing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i%20M\AppData\Roaming\Microsoft\Templates\Office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49FC9DA1D54A888B72AF1AE047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FF8A-2BB5-4970-8E43-0EE1A4706F0B}"/>
      </w:docPartPr>
      <w:docPartBody>
        <w:p w:rsidR="00000000" w:rsidRDefault="00000000">
          <w:pPr>
            <w:pStyle w:val="B849FC9DA1D54A888B72AF1AE047DC65"/>
          </w:pPr>
          <w:r w:rsidRPr="00A64095">
            <w:t>Experience</w:t>
          </w:r>
        </w:p>
      </w:docPartBody>
    </w:docPart>
    <w:docPart>
      <w:docPartPr>
        <w:name w:val="A087E93F3F9C49E795D4C289C5BF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00790-66C9-4751-94A7-8B669C50C89F}"/>
      </w:docPartPr>
      <w:docPartBody>
        <w:p w:rsidR="00000000" w:rsidRDefault="00000000">
          <w:pPr>
            <w:pStyle w:val="A087E93F3F9C49E795D4C289C5BF6153"/>
          </w:pPr>
          <w:r w:rsidRPr="00796286">
            <w:rPr>
              <w:rStyle w:val="PlaceholderText"/>
              <w:color w:val="0A2F41" w:themeColor="accent1" w:themeShade="80"/>
            </w:rPr>
            <w:t>PROFILE</w:t>
          </w:r>
        </w:p>
      </w:docPartBody>
    </w:docPart>
    <w:docPart>
      <w:docPartPr>
        <w:name w:val="717C36511A514D5DBE19B1261455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6D3D-DA46-419E-AFF7-1E7061D33AA7}"/>
      </w:docPartPr>
      <w:docPartBody>
        <w:p w:rsidR="00000000" w:rsidRDefault="00000000">
          <w:pPr>
            <w:pStyle w:val="717C36511A514D5DBE19B1261455CC2A"/>
          </w:pPr>
          <w:r w:rsidRPr="00796286">
            <w:rPr>
              <w:rStyle w:val="PlaceholderText"/>
              <w:color w:val="0A2F41" w:themeColor="accent1" w:themeShade="80"/>
            </w:rPr>
            <w:t>CONTACT</w:t>
          </w:r>
        </w:p>
      </w:docPartBody>
    </w:docPart>
    <w:docPart>
      <w:docPartPr>
        <w:name w:val="6ADCECF043D04854862DF6B2DF9D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263B-E962-4E35-A845-1F89FA76A287}"/>
      </w:docPartPr>
      <w:docPartBody>
        <w:p w:rsidR="00000000" w:rsidRDefault="00000000">
          <w:pPr>
            <w:pStyle w:val="6ADCECF043D04854862DF6B2DF9D83C3"/>
          </w:pPr>
          <w:r w:rsidRPr="00796286">
            <w:t>ACTIVITIES AND INTERESTS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46"/>
    <w:rsid w:val="00A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Heading5"/>
    <w:link w:val="Heading4Char"/>
    <w:uiPriority w:val="9"/>
    <w:unhideWhenUsed/>
    <w:qFormat/>
    <w:pPr>
      <w:keepNext/>
      <w:keepLines/>
      <w:spacing w:before="120" w:after="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iCs/>
      <w:caps/>
      <w:kern w:val="0"/>
      <w:sz w:val="28"/>
      <w:lang w:eastAsia="ja-JP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49FC9DA1D54A888B72AF1AE047DC65">
    <w:name w:val="B849FC9DA1D54A888B72AF1AE047DC65"/>
  </w:style>
  <w:style w:type="paragraph" w:customStyle="1" w:styleId="100FA5728AE84E549F563D714EBE1E78">
    <w:name w:val="100FA5728AE84E549F563D714EBE1E78"/>
  </w:style>
  <w:style w:type="paragraph" w:customStyle="1" w:styleId="5C2B4E6A6526437D9FDB8D2863DB736A">
    <w:name w:val="5C2B4E6A6526437D9FDB8D2863DB736A"/>
  </w:style>
  <w:style w:type="paragraph" w:customStyle="1" w:styleId="E69F4575E4944F5995462C66D8649872">
    <w:name w:val="E69F4575E4944F5995462C66D8649872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kern w:val="0"/>
      <w:sz w:val="28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paragraph" w:customStyle="1" w:styleId="DFEEAB1CE4594752ADA19456A13F2AB6">
    <w:name w:val="DFEEAB1CE4594752ADA19456A13F2AB6"/>
  </w:style>
  <w:style w:type="paragraph" w:customStyle="1" w:styleId="5EA30DE7D7774844829572EB3AF69224">
    <w:name w:val="5EA30DE7D7774844829572EB3AF69224"/>
  </w:style>
  <w:style w:type="paragraph" w:customStyle="1" w:styleId="182B0EAFDCF94D9489BD8DF1009F34D8">
    <w:name w:val="182B0EAFDCF94D9489BD8DF1009F34D8"/>
  </w:style>
  <w:style w:type="paragraph" w:customStyle="1" w:styleId="5793B8884EC74624A1578CBD4DBF19E1">
    <w:name w:val="5793B8884EC74624A1578CBD4DBF19E1"/>
  </w:style>
  <w:style w:type="paragraph" w:customStyle="1" w:styleId="90E2618957844EDAB1DABD1FFCB0497E">
    <w:name w:val="90E2618957844EDAB1DABD1FFCB0497E"/>
  </w:style>
  <w:style w:type="paragraph" w:customStyle="1" w:styleId="35DDEC5585C8416293A4B52280E07E88">
    <w:name w:val="35DDEC5585C8416293A4B52280E07E88"/>
  </w:style>
  <w:style w:type="paragraph" w:customStyle="1" w:styleId="D608574EAF4C4E38B1BA74CB8A7BD970">
    <w:name w:val="D608574EAF4C4E38B1BA74CB8A7BD970"/>
  </w:style>
  <w:style w:type="paragraph" w:customStyle="1" w:styleId="9A51AEAAC5114C90B6AEBED7E835AB03">
    <w:name w:val="9A51AEAAC5114C90B6AEBED7E835AB03"/>
  </w:style>
  <w:style w:type="paragraph" w:customStyle="1" w:styleId="7B2957599C06456CBDB278026FB49244">
    <w:name w:val="7B2957599C06456CBDB278026FB49244"/>
  </w:style>
  <w:style w:type="paragraph" w:customStyle="1" w:styleId="6FD3FF3817E4409EB91C90A3677059BD">
    <w:name w:val="6FD3FF3817E4409EB91C90A3677059BD"/>
  </w:style>
  <w:style w:type="paragraph" w:customStyle="1" w:styleId="0490346C63AD4C65832B7543825BCF70">
    <w:name w:val="0490346C63AD4C65832B7543825BCF70"/>
  </w:style>
  <w:style w:type="paragraph" w:customStyle="1" w:styleId="E08BF6D43D924792A1C8DF82C06FC7C0">
    <w:name w:val="E08BF6D43D924792A1C8DF82C06FC7C0"/>
  </w:style>
  <w:style w:type="paragraph" w:customStyle="1" w:styleId="00254E5EB1BC4104949919A539395346">
    <w:name w:val="00254E5EB1BC4104949919A539395346"/>
  </w:style>
  <w:style w:type="paragraph" w:customStyle="1" w:styleId="E43257B1D77D472CBA64FE8CB3A90B93">
    <w:name w:val="E43257B1D77D472CBA64FE8CB3A90B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E2A457111E453A9FCFF798A3E76B68">
    <w:name w:val="44E2A457111E453A9FCFF798A3E76B68"/>
  </w:style>
  <w:style w:type="paragraph" w:customStyle="1" w:styleId="A087E93F3F9C49E795D4C289C5BF6153">
    <w:name w:val="A087E93F3F9C49E795D4C289C5BF6153"/>
  </w:style>
  <w:style w:type="paragraph" w:customStyle="1" w:styleId="26AB8E7DE2114A7A83DBF83930E4183B">
    <w:name w:val="26AB8E7DE2114A7A83DBF83930E4183B"/>
  </w:style>
  <w:style w:type="paragraph" w:customStyle="1" w:styleId="717C36511A514D5DBE19B1261455CC2A">
    <w:name w:val="717C36511A514D5DBE19B1261455CC2A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customStyle="1" w:styleId="CE04C1C884E444A3BF062DE507558FD2">
    <w:name w:val="CE04C1C884E444A3BF062DE507558FD2"/>
  </w:style>
  <w:style w:type="paragraph" w:customStyle="1" w:styleId="1F7E9CCB990340A0B13D80951AF660E0">
    <w:name w:val="1F7E9CCB990340A0B13D80951AF660E0"/>
  </w:style>
  <w:style w:type="paragraph" w:customStyle="1" w:styleId="F914E7FE1E9446C3A69F4E71F1AB5F9C">
    <w:name w:val="F914E7FE1E9446C3A69F4E71F1AB5F9C"/>
  </w:style>
  <w:style w:type="paragraph" w:customStyle="1" w:styleId="62528896459D4D10AF06CA079891D0AA">
    <w:name w:val="62528896459D4D10AF06CA079891D0AA"/>
  </w:style>
  <w:style w:type="paragraph" w:customStyle="1" w:styleId="3367D2E5F5E949EDBF2B5A4F95EBE9D9">
    <w:name w:val="3367D2E5F5E949EDBF2B5A4F95EBE9D9"/>
  </w:style>
  <w:style w:type="paragraph" w:customStyle="1" w:styleId="6ADCECF043D04854862DF6B2DF9D83C3">
    <w:name w:val="6ADCECF043D04854862DF6B2DF9D83C3"/>
  </w:style>
  <w:style w:type="paragraph" w:customStyle="1" w:styleId="FF4F1F4EED944FF98BD5044D0C35FDE2">
    <w:name w:val="FF4F1F4EED944FF98BD5044D0C35F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2a266b9fa9a230c5a512669d8b298c3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ddc33fff6b14141ee5c74a0d29ea6a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19F71B-31A8-4ABF-BAE0-05E6A1778B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19C2273-4D2E-4000-8DAB-D9C834429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CC826-6B93-4F43-97DC-BA44A634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4EC212-7674-45B8-A525-B487A0DE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manager resume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2024-04-27T01:44:00Z</dcterms:created>
  <dcterms:modified xsi:type="dcterms:W3CDTF">2024-04-28T17:28:00Z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