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69" w:type="pct"/>
        <w:tblInd w:w="-144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1DD48F59" w14:textId="77777777" w:rsidTr="008C03B1">
        <w:trPr>
          <w:trHeight w:hRule="exact" w:val="1800"/>
        </w:trPr>
        <w:tc>
          <w:tcPr>
            <w:tcW w:w="10800" w:type="dxa"/>
            <w:tcMar>
              <w:top w:w="0" w:type="dxa"/>
              <w:bottom w:w="0" w:type="dxa"/>
            </w:tcMar>
          </w:tcPr>
          <w:p w14:paraId="69131359" w14:textId="77777777" w:rsidR="00692703" w:rsidRPr="00CF1A49" w:rsidRDefault="00D932D8" w:rsidP="00913946">
            <w:pPr>
              <w:pStyle w:val="Title"/>
            </w:pPr>
            <w:r>
              <w:t>Joseph Honig</w:t>
            </w:r>
            <w:r w:rsidR="00692703" w:rsidRPr="00CF1A49">
              <w:t xml:space="preserve"> </w:t>
            </w:r>
          </w:p>
          <w:p w14:paraId="1BDA1D65" w14:textId="77777777" w:rsidR="00692703" w:rsidRPr="00CF1A49" w:rsidRDefault="00D932D8" w:rsidP="00913946">
            <w:pPr>
              <w:pStyle w:val="ContactInfo"/>
              <w:contextualSpacing w:val="0"/>
            </w:pPr>
            <w:r>
              <w:t>1843 63</w:t>
            </w:r>
            <w:r w:rsidRPr="00D932D8">
              <w:rPr>
                <w:vertAlign w:val="superscript"/>
              </w:rPr>
              <w:t>rd</w:t>
            </w:r>
            <w:r>
              <w:t xml:space="preserve"> St. Brooklyn, NY 11204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69284F1375644EC9C26BA766A8D947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 xml:space="preserve"> (718-513-</w:t>
            </w:r>
            <w:r w:rsidR="00F26129">
              <w:t>8160</w:t>
            </w:r>
          </w:p>
          <w:p w14:paraId="19A659ED" w14:textId="77777777" w:rsidR="00692703" w:rsidRPr="00CF1A49" w:rsidRDefault="00D932D8" w:rsidP="00D932D8">
            <w:pPr>
              <w:pStyle w:val="ContactInfoEmphasis"/>
              <w:contextualSpacing w:val="0"/>
            </w:pPr>
            <w:r>
              <w:t>ymhonig@gmail.com</w:t>
            </w:r>
            <w:r w:rsidR="00692703" w:rsidRPr="00CF1A49">
              <w:t xml:space="preserve"> </w:t>
            </w:r>
          </w:p>
        </w:tc>
      </w:tr>
      <w:tr w:rsidR="009571D8" w:rsidRPr="00CF1A49" w14:paraId="783B0D94" w14:textId="77777777" w:rsidTr="008C03B1">
        <w:tc>
          <w:tcPr>
            <w:tcW w:w="10800" w:type="dxa"/>
            <w:tcMar>
              <w:top w:w="432" w:type="dxa"/>
            </w:tcMar>
          </w:tcPr>
          <w:tbl>
            <w:tblPr>
              <w:tblStyle w:val="TableGrid"/>
              <w:tblpPr w:leftFromText="180" w:rightFromText="180" w:vertAnchor="text" w:horzAnchor="margin" w:tblpY="-446"/>
              <w:tblW w:w="4975" w:type="pct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10723"/>
            </w:tblGrid>
            <w:tr w:rsidR="00192703" w:rsidRPr="00CF1A49" w14:paraId="73B4B481" w14:textId="77777777" w:rsidTr="00192703">
              <w:tc>
                <w:tcPr>
                  <w:tcW w:w="9290" w:type="dxa"/>
                </w:tcPr>
                <w:p w14:paraId="7E8C1049" w14:textId="77777777" w:rsidR="00192703" w:rsidRDefault="00B86050" w:rsidP="005811CD">
                  <w:pPr>
                    <w:pStyle w:val="Heading3"/>
                    <w:contextualSpacing w:val="0"/>
                    <w:rPr>
                      <w:sz w:val="28"/>
                      <w:szCs w:val="28"/>
                    </w:rPr>
                  </w:pPr>
                  <w:r>
                    <w:t xml:space="preserve">        </w:t>
                  </w:r>
                  <w:r>
                    <w:rPr>
                      <w:sz w:val="28"/>
                      <w:szCs w:val="28"/>
                    </w:rPr>
                    <w:t>FULLTIME PROPERTY</w:t>
                  </w:r>
                  <w:r>
                    <w:t xml:space="preserve"> </w:t>
                  </w:r>
                  <w:r w:rsidR="00192703" w:rsidRPr="00B86050">
                    <w:rPr>
                      <w:sz w:val="28"/>
                      <w:szCs w:val="28"/>
                    </w:rPr>
                    <w:t>manager position</w:t>
                  </w:r>
                  <w:r w:rsidRPr="00B8605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E59C13F" w14:textId="77777777" w:rsidR="00B86050" w:rsidRPr="00B86050" w:rsidRDefault="00B86050" w:rsidP="005811CD">
                  <w:pPr>
                    <w:pStyle w:val="Heading3"/>
                    <w:contextualSpacing w:val="0"/>
                    <w:rPr>
                      <w:sz w:val="28"/>
                      <w:szCs w:val="28"/>
                    </w:rPr>
                  </w:pPr>
                </w:p>
                <w:p w14:paraId="345769FA" w14:textId="77777777" w:rsidR="007A5933" w:rsidRDefault="00192703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</w:pPr>
                  <w:r>
                    <w:t xml:space="preserve">Self-motivated professional with strong leadership skills seeking full time managerial position. Ability to define problems and draw valid conclusions. </w:t>
                  </w:r>
                </w:p>
                <w:p w14:paraId="1889585D" w14:textId="77777777" w:rsidR="007A5933" w:rsidRDefault="00192703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</w:pPr>
                  <w:r>
                    <w:t xml:space="preserve">Effectively plan, organize, and budget work activities, projects and capital improvements. </w:t>
                  </w:r>
                </w:p>
                <w:p w14:paraId="680FB8A1" w14:textId="77777777" w:rsidR="007A5933" w:rsidRDefault="00192703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</w:pPr>
                  <w:r>
                    <w:t>Experience and knowledge of custodial, grounds, maintenance services and building systems.</w:t>
                  </w:r>
                </w:p>
                <w:p w14:paraId="3E2AF851" w14:textId="77777777" w:rsidR="00CF43F2" w:rsidRDefault="00192703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</w:pPr>
                  <w:r>
                    <w:t xml:space="preserve">  Excellent interpersonal and analytical skills. Hardworking, efficient, detail oriented and responsible.</w:t>
                  </w:r>
                </w:p>
                <w:p w14:paraId="1185109F" w14:textId="77777777" w:rsidR="007A5933" w:rsidRPr="00CF43F2" w:rsidRDefault="00CF43F2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  <w:rPr>
                      <w:b w:val="0"/>
                    </w:rPr>
                  </w:pPr>
                  <w:r w:rsidRPr="00CF43F2">
                    <w:rPr>
                      <w:rFonts w:ascii="Arial" w:hAnsi="Arial" w:cs="Arial"/>
                      <w:b w:val="0"/>
                      <w:color w:val="2F3639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CF43F2">
                    <w:t>Effectively coordinates multiple tasks</w:t>
                  </w:r>
                </w:p>
                <w:p w14:paraId="38DB6B65" w14:textId="77777777" w:rsidR="00192703" w:rsidRDefault="00192703" w:rsidP="00192703">
                  <w:pPr>
                    <w:pStyle w:val="Heading3"/>
                    <w:numPr>
                      <w:ilvl w:val="0"/>
                      <w:numId w:val="14"/>
                    </w:numPr>
                    <w:contextualSpacing w:val="0"/>
                  </w:pPr>
                  <w:r>
                    <w:t xml:space="preserve"> Accomplished high inspection scores on federal and state levels. Views challenges as opportunities for growth. </w:t>
                  </w:r>
                </w:p>
                <w:p w14:paraId="54B3CE0B" w14:textId="77777777" w:rsidR="00192703" w:rsidRDefault="00192703" w:rsidP="00192703">
                  <w:pPr>
                    <w:contextualSpacing w:val="0"/>
                  </w:pPr>
                </w:p>
                <w:p w14:paraId="2089E204" w14:textId="6A76462D" w:rsidR="006D3EE8" w:rsidRDefault="00B86050" w:rsidP="00EA136A">
                  <w:pPr>
                    <w:contextualSpacing w:val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192703" w:rsidRPr="00C54BAA">
                    <w:rPr>
                      <w:b/>
                      <w:sz w:val="32"/>
                      <w:szCs w:val="32"/>
                    </w:rPr>
                    <w:t>WORK EXPERIENCE</w:t>
                  </w:r>
                </w:p>
                <w:p w14:paraId="28D5A18F" w14:textId="501655D7" w:rsidR="003D6999" w:rsidRPr="00A05952" w:rsidRDefault="003D6999" w:rsidP="00EA136A">
                  <w:pPr>
                    <w:contextualSpacing w:val="0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A05952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A05952">
                    <w:rPr>
                      <w:bCs/>
                      <w:sz w:val="32"/>
                      <w:szCs w:val="32"/>
                    </w:rPr>
                    <w:t xml:space="preserve">NOVEMBER </w:t>
                  </w:r>
                  <w:r w:rsidR="00F04D5C">
                    <w:rPr>
                      <w:bCs/>
                      <w:sz w:val="32"/>
                      <w:szCs w:val="32"/>
                    </w:rPr>
                    <w:t xml:space="preserve">2022- CURRENT </w:t>
                  </w:r>
                </w:p>
                <w:p w14:paraId="0914DE57" w14:textId="28260132" w:rsidR="00036A4F" w:rsidRDefault="001D3229" w:rsidP="001D3229">
                  <w:pPr>
                    <w:contextualSpacing w:val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Region</w:t>
                  </w:r>
                  <w:r w:rsidR="003231A3">
                    <w:rPr>
                      <w:b/>
                      <w:sz w:val="32"/>
                      <w:szCs w:val="32"/>
                    </w:rPr>
                    <w:t xml:space="preserve">al Property Manager </w:t>
                  </w:r>
                </w:p>
                <w:p w14:paraId="40F316B6" w14:textId="4C046A23" w:rsidR="00B70FBC" w:rsidRDefault="00B70FBC" w:rsidP="001D3229">
                  <w:pPr>
                    <w:contextualSpacing w:val="0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332AD9">
                    <w:rPr>
                      <w:bCs/>
                      <w:sz w:val="32"/>
                      <w:szCs w:val="32"/>
                    </w:rPr>
                    <w:t>MANAGEMENT 26 /</w:t>
                  </w:r>
                  <w:r w:rsidR="003D6999">
                    <w:rPr>
                      <w:bCs/>
                      <w:sz w:val="32"/>
                      <w:szCs w:val="32"/>
                    </w:rPr>
                    <w:t xml:space="preserve"> CLEARBROOK MANAGEMENT </w:t>
                  </w:r>
                </w:p>
                <w:p w14:paraId="5C70A55C" w14:textId="77777777" w:rsidR="00B44B53" w:rsidRPr="00332AD9" w:rsidRDefault="00B44B53" w:rsidP="001D3229">
                  <w:pPr>
                    <w:contextualSpacing w:val="0"/>
                    <w:rPr>
                      <w:bCs/>
                      <w:sz w:val="32"/>
                      <w:szCs w:val="32"/>
                    </w:rPr>
                  </w:pPr>
                </w:p>
                <w:p w14:paraId="00A260C3" w14:textId="1C1E93C6" w:rsidR="008D69FE" w:rsidRDefault="008D69FE" w:rsidP="008D69FE">
                  <w:pPr>
                    <w:pStyle w:val="ListParagraph"/>
                    <w:ind w:left="630"/>
                  </w:pPr>
                  <w:r>
                    <w:t xml:space="preserve">JULY 2019 – </w:t>
                  </w:r>
                  <w:r w:rsidR="00B44B53">
                    <w:t xml:space="preserve">SEPTEMBER </w:t>
                  </w:r>
                  <w:r w:rsidR="006D3EE8">
                    <w:t>2022</w:t>
                  </w:r>
                </w:p>
                <w:p w14:paraId="7066D24F" w14:textId="77777777" w:rsidR="008D69FE" w:rsidRPr="007A5933" w:rsidRDefault="008D69FE" w:rsidP="008D69FE">
                  <w:pPr>
                    <w:pStyle w:val="ListParagraph"/>
                    <w:ind w:left="630"/>
                    <w:rPr>
                      <w:b/>
                      <w:sz w:val="28"/>
                      <w:szCs w:val="28"/>
                    </w:rPr>
                  </w:pPr>
                  <w:r w:rsidRPr="007A5933">
                    <w:rPr>
                      <w:b/>
                      <w:sz w:val="28"/>
                      <w:szCs w:val="28"/>
                    </w:rPr>
                    <w:t>CIC CONSULTING</w:t>
                  </w:r>
                </w:p>
                <w:p w14:paraId="339F06C1" w14:textId="77777777" w:rsidR="008D69FE" w:rsidRPr="007A5933" w:rsidRDefault="008D69FE" w:rsidP="008D69FE">
                  <w:pPr>
                    <w:pStyle w:val="ListParagraph"/>
                    <w:ind w:left="630"/>
                    <w:rPr>
                      <w:b/>
                    </w:rPr>
                  </w:pPr>
                  <w:r w:rsidRPr="007A5933">
                    <w:rPr>
                      <w:b/>
                    </w:rPr>
                    <w:t>REAC PREPERATION AND CONSULTING</w:t>
                  </w:r>
                </w:p>
                <w:p w14:paraId="76D2E843" w14:textId="77777777" w:rsidR="008D69FE" w:rsidRDefault="008D69FE" w:rsidP="008D69FE"/>
                <w:p w14:paraId="14253D7E" w14:textId="77777777" w:rsidR="00036A4F" w:rsidRPr="00C54BAA" w:rsidRDefault="00036A4F" w:rsidP="00192703">
                  <w:pPr>
                    <w:contextualSpacing w:val="0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192703" w:rsidRPr="00CF1A49" w14:paraId="38426CAB" w14:textId="77777777" w:rsidTr="00192703">
              <w:tc>
                <w:tcPr>
                  <w:tcW w:w="9290" w:type="dxa"/>
                  <w:tcMar>
                    <w:top w:w="216" w:type="dxa"/>
                  </w:tcMar>
                </w:tcPr>
                <w:p w14:paraId="767DBFBB" w14:textId="77777777" w:rsidR="00192703" w:rsidRPr="00CF1A49" w:rsidRDefault="00192703" w:rsidP="00CF43F2">
                  <w:pPr>
                    <w:pStyle w:val="Heading3"/>
                    <w:ind w:left="630"/>
                    <w:contextualSpacing w:val="0"/>
                  </w:pPr>
                  <w:r>
                    <w:t>Nonember 2018</w:t>
                  </w:r>
                  <w:r w:rsidRPr="00CF1A49">
                    <w:t xml:space="preserve">– </w:t>
                  </w:r>
                  <w:r>
                    <w:t>june 2019</w:t>
                  </w:r>
                </w:p>
                <w:p w14:paraId="51316756" w14:textId="77777777" w:rsidR="00192703" w:rsidRDefault="00192703" w:rsidP="00CF43F2">
                  <w:pPr>
                    <w:pStyle w:val="Heading2"/>
                    <w:ind w:left="630"/>
                    <w:contextualSpacing w:val="0"/>
                    <w:rPr>
                      <w:rStyle w:val="SubtleReference"/>
                    </w:rPr>
                  </w:pPr>
                  <w:r>
                    <w:t>manager / consultant</w:t>
                  </w:r>
                  <w:r w:rsidRPr="00CF1A49">
                    <w:t xml:space="preserve">, </w:t>
                  </w:r>
                  <w:r>
                    <w:rPr>
                      <w:rStyle w:val="SubtleReference"/>
                    </w:rPr>
                    <w:t>management26 / clear</w:t>
                  </w:r>
                  <w:r w:rsidR="00D64336">
                    <w:rPr>
                      <w:rStyle w:val="SubtleReference"/>
                    </w:rPr>
                    <w:t>B</w:t>
                  </w:r>
                  <w:r w:rsidR="00964CA7">
                    <w:rPr>
                      <w:rStyle w:val="SubtleReference"/>
                    </w:rPr>
                    <w:t>ROOK Management</w:t>
                  </w:r>
                </w:p>
                <w:p w14:paraId="6F563890" w14:textId="77777777" w:rsidR="00192703" w:rsidRDefault="00192703" w:rsidP="00CF43F2">
                  <w:pPr>
                    <w:pStyle w:val="Heading2"/>
                    <w:ind w:left="630"/>
                    <w:contextualSpacing w:val="0"/>
                    <w:jc w:val="both"/>
                    <w:rPr>
                      <w:rStyle w:val="SubtleReference"/>
                    </w:rPr>
                  </w:pPr>
                  <w:r>
                    <w:rPr>
                      <w:rStyle w:val="SubtleReference"/>
                      <w:caps w:val="0"/>
                    </w:rPr>
                    <w:t>pre reac inspection preparation</w:t>
                  </w:r>
                </w:p>
                <w:p w14:paraId="59C4E2D9" w14:textId="77777777" w:rsidR="00192703" w:rsidRPr="00CF1A49" w:rsidRDefault="00192703" w:rsidP="00192703">
                  <w:pPr>
                    <w:pStyle w:val="Heading2"/>
                    <w:contextualSpacing w:val="0"/>
                  </w:pPr>
                </w:p>
                <w:p w14:paraId="713F864E" w14:textId="77777777" w:rsidR="007A5933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Conducted comprehensive inspections on complexes located in Manhattan, Bronx and Brooklyn; defining deficiencies on buildings’ site, exterior, systems, common areas and units.</w:t>
                  </w:r>
                </w:p>
                <w:p w14:paraId="2D10589F" w14:textId="77777777" w:rsidR="00CF43F2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Determining scope of work, negotiating with contractors for façade repair, brick pointing, lentil replacement, and complete basement renovation.</w:t>
                  </w:r>
                </w:p>
                <w:p w14:paraId="67249005" w14:textId="77777777" w:rsidR="000F7255" w:rsidRPr="000F7255" w:rsidRDefault="00AD4E56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E</w:t>
                  </w:r>
                  <w:r w:rsidR="00CF43F2"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ffectively manage</w:t>
                  </w: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d</w:t>
                  </w:r>
                  <w:r w:rsidR="00CF43F2"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 xml:space="preserve"> calendars for management team.</w:t>
                  </w:r>
                </w:p>
                <w:p w14:paraId="00B5FBDE" w14:textId="77777777" w:rsidR="00E03283" w:rsidRPr="00E03283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Liaison between union delegates and management to mediate and resolve conflicts: build arbitration cases and discharge workers.</w:t>
                  </w:r>
                </w:p>
                <w:p w14:paraId="608C2446" w14:textId="77777777" w:rsidR="007A5933" w:rsidRDefault="00E0328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Assigned labor to usual and skill-specific cleanup request such as post-construction pre/post move-in/ out cleanup.</w:t>
                  </w:r>
                </w:p>
                <w:p w14:paraId="7B588D36" w14:textId="77777777" w:rsidR="00AD4E56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lastRenderedPageBreak/>
                    <w:t xml:space="preserve">Supervising and monitoring work for quality, timely completion, and staying in budget. </w:t>
                  </w:r>
                </w:p>
                <w:p w14:paraId="0F2E389F" w14:textId="77777777" w:rsidR="00192703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Scored on REAC inspections 95,97,97 respectively. </w:t>
                  </w:r>
                </w:p>
                <w:p w14:paraId="7B3EE3BB" w14:textId="77777777" w:rsidR="008C03B1" w:rsidRDefault="008C03B1" w:rsidP="00192703"/>
                <w:p w14:paraId="36B37113" w14:textId="77777777" w:rsidR="00192703" w:rsidRDefault="00192703" w:rsidP="00CF43F2">
                  <w:pPr>
                    <w:pStyle w:val="ListParagraph"/>
                    <w:ind w:left="630"/>
                  </w:pPr>
                  <w:r>
                    <w:t>NOVEMBER 2000 – JUNE 2018</w:t>
                  </w:r>
                </w:p>
                <w:p w14:paraId="1D05AE36" w14:textId="77777777" w:rsidR="00192703" w:rsidRDefault="00192703" w:rsidP="00CF43F2">
                  <w:pPr>
                    <w:pStyle w:val="ListParagraph"/>
                    <w:ind w:left="630"/>
                  </w:pPr>
                  <w:r w:rsidRPr="007A5933">
                    <w:rPr>
                      <w:b/>
                      <w:sz w:val="28"/>
                      <w:szCs w:val="28"/>
                    </w:rPr>
                    <w:t xml:space="preserve">PROPERTY MANAGER  </w:t>
                  </w:r>
                </w:p>
                <w:p w14:paraId="7DF90BF4" w14:textId="77777777" w:rsidR="00192703" w:rsidRPr="007A5933" w:rsidRDefault="00192703" w:rsidP="00CF43F2">
                  <w:pPr>
                    <w:pStyle w:val="ListParagraph"/>
                    <w:ind w:left="630"/>
                    <w:rPr>
                      <w:sz w:val="28"/>
                      <w:szCs w:val="28"/>
                    </w:rPr>
                  </w:pPr>
                  <w:r w:rsidRPr="007A5933">
                    <w:rPr>
                      <w:sz w:val="28"/>
                      <w:szCs w:val="28"/>
                    </w:rPr>
                    <w:t xml:space="preserve">SOUTHERN BROOKLYN COMMUNITY ORGANIZATION </w:t>
                  </w:r>
                </w:p>
                <w:p w14:paraId="564C94A3" w14:textId="77777777" w:rsidR="000F7255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B537E9">
                    <w:t>Responsible for general maintenance</w:t>
                  </w:r>
                  <w:r>
                    <w:t>, repairs, purchasing, inventory, hiring, contractors, vendors, equipment maintenance, operational procedures and protocol, on a variety of complexes comprising approximately 500 units.</w:t>
                  </w:r>
                </w:p>
                <w:p w14:paraId="52EF1AF0" w14:textId="77777777" w:rsidR="00E03283" w:rsidRPr="00E03283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Provide quality control services to building standards and conduct daily inspections.</w:t>
                  </w:r>
                </w:p>
                <w:p w14:paraId="39E94E57" w14:textId="77777777" w:rsidR="000F7255" w:rsidRPr="000F7255" w:rsidRDefault="00E0328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Process paperwork and implement training for all new hires.</w:t>
                  </w:r>
                </w:p>
                <w:p w14:paraId="466F41B0" w14:textId="77777777" w:rsidR="00E03283" w:rsidRPr="00E03283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Follow up on tenant requests with work orders, radio calls, and building staff.</w:t>
                  </w:r>
                </w:p>
                <w:p w14:paraId="3537CDDC" w14:textId="77777777" w:rsidR="00E03283" w:rsidRPr="00E03283" w:rsidRDefault="00E0328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Copying and other office services as needed.</w:t>
                  </w:r>
                </w:p>
                <w:p w14:paraId="38E1515B" w14:textId="77777777" w:rsidR="000F7255" w:rsidRPr="000F7255" w:rsidRDefault="00E0328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Update and distribute phone numbers and emergency list as needed.</w:t>
                  </w:r>
                </w:p>
                <w:p w14:paraId="36FAE122" w14:textId="77777777" w:rsidR="000F7255" w:rsidRPr="000F7255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Managed payroll, supplies, and toured areas daily to ensure materials are used appropriately.</w:t>
                  </w:r>
                </w:p>
                <w:p w14:paraId="519B9D5B" w14:textId="77777777" w:rsidR="000F7255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Provide quality control services to building standards and conduct daily inspections.</w:t>
                  </w:r>
                </w:p>
                <w:p w14:paraId="59F09B40" w14:textId="77777777" w:rsidR="000F7255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Supervised </w:t>
                  </w:r>
                  <w:r w:rsidR="00192703">
                    <w:t>maintenance crew</w:t>
                  </w:r>
                  <w:r>
                    <w:t>s</w:t>
                  </w:r>
                  <w:r w:rsidR="00192703">
                    <w:t xml:space="preserve">, secretaries, bookkeeper and tenant specialists. </w:t>
                  </w:r>
                </w:p>
                <w:p w14:paraId="7E80D55D" w14:textId="77777777" w:rsidR="000F7255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Maintained and complied with HUD, HPD, HDC regulations. </w:t>
                  </w:r>
                </w:p>
                <w:p w14:paraId="2F865F4D" w14:textId="77777777" w:rsidR="00B86050" w:rsidRDefault="0019270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Supervised capital improvement projects and unit renovation. </w:t>
                  </w:r>
                </w:p>
                <w:p w14:paraId="5102D2E1" w14:textId="77777777" w:rsidR="00E03283" w:rsidRDefault="00B86050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Prioritized and re-prioritized as new assignments occurred.</w:t>
                  </w:r>
                </w:p>
                <w:p w14:paraId="7460EDA2" w14:textId="77777777" w:rsidR="00E03283" w:rsidRPr="00E03283" w:rsidRDefault="00E03283" w:rsidP="007A593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 xml:space="preserve">Responsible for providing schedules for emergency responses such as snowstorms and floods. </w:t>
                  </w:r>
                </w:p>
                <w:p w14:paraId="45894F45" w14:textId="77777777" w:rsidR="00192703" w:rsidRPr="00CF43F2" w:rsidRDefault="00E03283" w:rsidP="00192703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>Responsible for covering other supervisors' areas while they are out.</w:t>
                  </w:r>
                </w:p>
                <w:p w14:paraId="3FB2E7CD" w14:textId="77777777" w:rsidR="00CF43F2" w:rsidRDefault="008D69FE" w:rsidP="008D69FE">
                  <w:pPr>
                    <w:pStyle w:val="ListParagraph"/>
                    <w:tabs>
                      <w:tab w:val="left" w:pos="1650"/>
                    </w:tabs>
                  </w:pPr>
                  <w:r>
                    <w:tab/>
                  </w:r>
                </w:p>
                <w:p w14:paraId="4D73863A" w14:textId="77777777" w:rsidR="00192703" w:rsidRDefault="00192703" w:rsidP="00CF43F2">
                  <w:r>
                    <w:t>2000- Present, Seasonal</w:t>
                  </w:r>
                </w:p>
                <w:p w14:paraId="63F14858" w14:textId="77777777" w:rsidR="00192703" w:rsidRDefault="00192703" w:rsidP="00192703"/>
                <w:p w14:paraId="3A7139AD" w14:textId="77777777" w:rsidR="00192703" w:rsidRPr="007A5933" w:rsidRDefault="00192703" w:rsidP="00CF43F2">
                  <w:pPr>
                    <w:pStyle w:val="ListParagraph"/>
                    <w:ind w:left="630"/>
                    <w:rPr>
                      <w:sz w:val="24"/>
                      <w:szCs w:val="24"/>
                    </w:rPr>
                  </w:pPr>
                  <w:r w:rsidRPr="007A5933">
                    <w:rPr>
                      <w:b/>
                      <w:sz w:val="24"/>
                      <w:szCs w:val="24"/>
                    </w:rPr>
                    <w:t xml:space="preserve">PRODUCTION MANAGER, </w:t>
                  </w:r>
                  <w:r w:rsidRPr="007A5933">
                    <w:rPr>
                      <w:sz w:val="24"/>
                      <w:szCs w:val="24"/>
                    </w:rPr>
                    <w:t>CONSTELLATION WINE BRANDS</w:t>
                  </w:r>
                  <w:r w:rsidRPr="007A5933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14:paraId="24BE764B" w14:textId="77777777" w:rsidR="000F7255" w:rsidRDefault="00252A22" w:rsidP="007A593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 w:rsidRPr="007A5933">
                    <w:rPr>
                      <w:sz w:val="24"/>
                      <w:szCs w:val="24"/>
                    </w:rPr>
                    <w:t>Organize seasonal production of multiple wine varietals. Interview, hire and train crew. Optimize facility production capabilities, maximize efficiency, to attain quality and production goals.</w:t>
                  </w:r>
                </w:p>
                <w:p w14:paraId="39CCE9EC" w14:textId="77777777" w:rsidR="00192703" w:rsidRPr="007A5933" w:rsidRDefault="000F7255" w:rsidP="007A593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F3639"/>
                      <w:sz w:val="21"/>
                      <w:szCs w:val="21"/>
                      <w:shd w:val="clear" w:color="auto" w:fill="FFFFFF"/>
                    </w:rPr>
                    <w:t xml:space="preserve"> Responsible for Safety and Health Controls following a training schedule as outlined by OSHA regulations.</w:t>
                  </w:r>
                </w:p>
                <w:p w14:paraId="0536D1F0" w14:textId="77777777" w:rsidR="00252A22" w:rsidRPr="00252A22" w:rsidRDefault="00252A22" w:rsidP="00192703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3209771" w14:textId="77777777" w:rsidR="00252A22" w:rsidRPr="007A5933" w:rsidRDefault="00252A22" w:rsidP="00CF43F2">
                  <w:pPr>
                    <w:pStyle w:val="ListParagraph"/>
                    <w:ind w:left="630"/>
                    <w:rPr>
                      <w:b/>
                      <w:sz w:val="24"/>
                      <w:szCs w:val="24"/>
                    </w:rPr>
                  </w:pPr>
                  <w:r w:rsidRPr="007A5933">
                    <w:rPr>
                      <w:b/>
                      <w:sz w:val="24"/>
                      <w:szCs w:val="24"/>
                    </w:rPr>
                    <w:t>COMMUNITY SERVICE</w:t>
                  </w:r>
                </w:p>
                <w:p w14:paraId="345E86D2" w14:textId="77777777" w:rsidR="00252A22" w:rsidRPr="007A5933" w:rsidRDefault="00252A22" w:rsidP="007A5933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 w:rsidRPr="007A5933">
                    <w:rPr>
                      <w:sz w:val="24"/>
                      <w:szCs w:val="24"/>
                    </w:rPr>
                    <w:t>Vol</w:t>
                  </w:r>
                  <w:r w:rsidR="00CB38AB" w:rsidRPr="007A5933">
                    <w:rPr>
                      <w:sz w:val="24"/>
                      <w:szCs w:val="24"/>
                    </w:rPr>
                    <w:t xml:space="preserve">unteer for Guardians </w:t>
                  </w:r>
                  <w:r w:rsidR="008B36B3" w:rsidRPr="007A5933">
                    <w:rPr>
                      <w:sz w:val="24"/>
                      <w:szCs w:val="24"/>
                    </w:rPr>
                    <w:t>of</w:t>
                  </w:r>
                  <w:r w:rsidR="00CB38AB" w:rsidRPr="007A5933">
                    <w:rPr>
                      <w:sz w:val="24"/>
                      <w:szCs w:val="24"/>
                    </w:rPr>
                    <w:t xml:space="preserve"> </w:t>
                  </w:r>
                  <w:r w:rsidR="008B36B3" w:rsidRPr="007A5933">
                    <w:rPr>
                      <w:sz w:val="24"/>
                      <w:szCs w:val="24"/>
                    </w:rPr>
                    <w:t>the</w:t>
                  </w:r>
                  <w:r w:rsidR="00CB38AB" w:rsidRPr="007A5933">
                    <w:rPr>
                      <w:sz w:val="24"/>
                      <w:szCs w:val="24"/>
                    </w:rPr>
                    <w:t xml:space="preserve"> Sick </w:t>
                  </w:r>
                </w:p>
                <w:p w14:paraId="2966E5AE" w14:textId="77777777" w:rsidR="00192703" w:rsidRDefault="00192703" w:rsidP="00192703"/>
                <w:p w14:paraId="6B86114F" w14:textId="77777777" w:rsidR="00192703" w:rsidRPr="00B537E9" w:rsidRDefault="00192703" w:rsidP="00192703"/>
                <w:p w14:paraId="11530062" w14:textId="77777777" w:rsidR="00192703" w:rsidRPr="00C54BAA" w:rsidRDefault="00192703" w:rsidP="0019270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74FB762" w14:textId="77777777" w:rsidR="001755A8" w:rsidRPr="00CF1A49" w:rsidRDefault="001755A8" w:rsidP="00913946">
            <w:pPr>
              <w:contextualSpacing w:val="0"/>
            </w:pPr>
          </w:p>
        </w:tc>
      </w:tr>
    </w:tbl>
    <w:p w14:paraId="0C84E4F3" w14:textId="77777777" w:rsidR="00DA59AA" w:rsidRPr="00CF1A49" w:rsidRDefault="00DA59AA" w:rsidP="0097790C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24DD28B" w14:textId="77777777" w:rsidTr="008B36B3">
        <w:tc>
          <w:tcPr>
            <w:tcW w:w="9290" w:type="dxa"/>
          </w:tcPr>
          <w:p w14:paraId="614FED41" w14:textId="77777777" w:rsidR="007538DC" w:rsidRPr="00CF1A49" w:rsidRDefault="007538DC" w:rsidP="007538DC">
            <w:pPr>
              <w:contextualSpacing w:val="0"/>
            </w:pPr>
          </w:p>
        </w:tc>
      </w:tr>
    </w:tbl>
    <w:p w14:paraId="0E9308F9" w14:textId="77777777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D76B" w14:textId="77777777" w:rsidR="00FD60F0" w:rsidRDefault="00FD60F0" w:rsidP="0068194B">
      <w:r>
        <w:separator/>
      </w:r>
    </w:p>
    <w:p w14:paraId="39DB07FA" w14:textId="77777777" w:rsidR="00FD60F0" w:rsidRDefault="00FD60F0"/>
    <w:p w14:paraId="22CDCF13" w14:textId="77777777" w:rsidR="00FD60F0" w:rsidRDefault="00FD60F0"/>
  </w:endnote>
  <w:endnote w:type="continuationSeparator" w:id="0">
    <w:p w14:paraId="76834BEE" w14:textId="77777777" w:rsidR="00FD60F0" w:rsidRDefault="00FD60F0" w:rsidP="0068194B">
      <w:r>
        <w:continuationSeparator/>
      </w:r>
    </w:p>
    <w:p w14:paraId="2604EBD7" w14:textId="77777777" w:rsidR="00FD60F0" w:rsidRDefault="00FD60F0"/>
    <w:p w14:paraId="25D84CAE" w14:textId="77777777" w:rsidR="00FD60F0" w:rsidRDefault="00FD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5B1C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DA1F" w14:textId="77777777" w:rsidR="00FD60F0" w:rsidRDefault="00FD60F0" w:rsidP="0068194B">
      <w:r>
        <w:separator/>
      </w:r>
    </w:p>
    <w:p w14:paraId="041ED24C" w14:textId="77777777" w:rsidR="00FD60F0" w:rsidRDefault="00FD60F0"/>
    <w:p w14:paraId="2D766AD4" w14:textId="77777777" w:rsidR="00FD60F0" w:rsidRDefault="00FD60F0"/>
  </w:footnote>
  <w:footnote w:type="continuationSeparator" w:id="0">
    <w:p w14:paraId="4A9FCAEF" w14:textId="77777777" w:rsidR="00FD60F0" w:rsidRDefault="00FD60F0" w:rsidP="0068194B">
      <w:r>
        <w:continuationSeparator/>
      </w:r>
    </w:p>
    <w:p w14:paraId="6F390B63" w14:textId="77777777" w:rsidR="00FD60F0" w:rsidRDefault="00FD60F0"/>
    <w:p w14:paraId="7A76C9A0" w14:textId="77777777" w:rsidR="00FD60F0" w:rsidRDefault="00FD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938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8A07D9" wp14:editId="255BC96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72C8C9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F20727A"/>
    <w:multiLevelType w:val="hybridMultilevel"/>
    <w:tmpl w:val="078A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C814E0"/>
    <w:multiLevelType w:val="hybridMultilevel"/>
    <w:tmpl w:val="2E921F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363292795">
    <w:abstractNumId w:val="9"/>
  </w:num>
  <w:num w:numId="2" w16cid:durableId="1590310989">
    <w:abstractNumId w:val="8"/>
  </w:num>
  <w:num w:numId="3" w16cid:durableId="855851030">
    <w:abstractNumId w:val="7"/>
  </w:num>
  <w:num w:numId="4" w16cid:durableId="1293629809">
    <w:abstractNumId w:val="6"/>
  </w:num>
  <w:num w:numId="5" w16cid:durableId="1754661777">
    <w:abstractNumId w:val="10"/>
  </w:num>
  <w:num w:numId="6" w16cid:durableId="1666350641">
    <w:abstractNumId w:val="3"/>
  </w:num>
  <w:num w:numId="7" w16cid:durableId="1619525871">
    <w:abstractNumId w:val="11"/>
  </w:num>
  <w:num w:numId="8" w16cid:durableId="1531576617">
    <w:abstractNumId w:val="2"/>
  </w:num>
  <w:num w:numId="9" w16cid:durableId="538974195">
    <w:abstractNumId w:val="13"/>
  </w:num>
  <w:num w:numId="10" w16cid:durableId="1535800274">
    <w:abstractNumId w:val="5"/>
  </w:num>
  <w:num w:numId="11" w16cid:durableId="37360934">
    <w:abstractNumId w:val="4"/>
  </w:num>
  <w:num w:numId="12" w16cid:durableId="883911560">
    <w:abstractNumId w:val="1"/>
  </w:num>
  <w:num w:numId="13" w16cid:durableId="1431119609">
    <w:abstractNumId w:val="0"/>
  </w:num>
  <w:num w:numId="14" w16cid:durableId="216471845">
    <w:abstractNumId w:val="12"/>
  </w:num>
  <w:num w:numId="15" w16cid:durableId="1184712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D8"/>
    <w:rsid w:val="000001EF"/>
    <w:rsid w:val="00007322"/>
    <w:rsid w:val="00007728"/>
    <w:rsid w:val="00024584"/>
    <w:rsid w:val="00024730"/>
    <w:rsid w:val="00036A4F"/>
    <w:rsid w:val="00055E95"/>
    <w:rsid w:val="0007021F"/>
    <w:rsid w:val="000B2BA5"/>
    <w:rsid w:val="000F2F8C"/>
    <w:rsid w:val="000F7255"/>
    <w:rsid w:val="0010006E"/>
    <w:rsid w:val="001045A8"/>
    <w:rsid w:val="00105C2D"/>
    <w:rsid w:val="00114A91"/>
    <w:rsid w:val="001427E1"/>
    <w:rsid w:val="00163668"/>
    <w:rsid w:val="00164970"/>
    <w:rsid w:val="00171566"/>
    <w:rsid w:val="00174676"/>
    <w:rsid w:val="001755A8"/>
    <w:rsid w:val="00184014"/>
    <w:rsid w:val="00192008"/>
    <w:rsid w:val="00192703"/>
    <w:rsid w:val="001C0E68"/>
    <w:rsid w:val="001C4B6F"/>
    <w:rsid w:val="001D0BF1"/>
    <w:rsid w:val="001D3229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A22"/>
    <w:rsid w:val="002617AE"/>
    <w:rsid w:val="002638D0"/>
    <w:rsid w:val="002647D3"/>
    <w:rsid w:val="00275EAE"/>
    <w:rsid w:val="00294998"/>
    <w:rsid w:val="00297F18"/>
    <w:rsid w:val="002A1945"/>
    <w:rsid w:val="002B061C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4A9A"/>
    <w:rsid w:val="00316DFF"/>
    <w:rsid w:val="003231A3"/>
    <w:rsid w:val="00325B57"/>
    <w:rsid w:val="00332AD9"/>
    <w:rsid w:val="00336056"/>
    <w:rsid w:val="003544E1"/>
    <w:rsid w:val="003555CF"/>
    <w:rsid w:val="00366398"/>
    <w:rsid w:val="003A0632"/>
    <w:rsid w:val="003A30E5"/>
    <w:rsid w:val="003A6ADF"/>
    <w:rsid w:val="003B5928"/>
    <w:rsid w:val="003C4306"/>
    <w:rsid w:val="003D380F"/>
    <w:rsid w:val="003D6999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92D"/>
    <w:rsid w:val="004E01EB"/>
    <w:rsid w:val="004E2794"/>
    <w:rsid w:val="00510392"/>
    <w:rsid w:val="00513E2A"/>
    <w:rsid w:val="00566A35"/>
    <w:rsid w:val="0056701E"/>
    <w:rsid w:val="005740D7"/>
    <w:rsid w:val="005811CD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5785"/>
    <w:rsid w:val="006618E9"/>
    <w:rsid w:val="0068194B"/>
    <w:rsid w:val="00692703"/>
    <w:rsid w:val="006A1962"/>
    <w:rsid w:val="006B5D48"/>
    <w:rsid w:val="006B7D7B"/>
    <w:rsid w:val="006C1A5E"/>
    <w:rsid w:val="006D3EE8"/>
    <w:rsid w:val="006E1507"/>
    <w:rsid w:val="00712D8B"/>
    <w:rsid w:val="00714267"/>
    <w:rsid w:val="007273B7"/>
    <w:rsid w:val="00733E0A"/>
    <w:rsid w:val="0074403D"/>
    <w:rsid w:val="00746D44"/>
    <w:rsid w:val="007538DC"/>
    <w:rsid w:val="00757803"/>
    <w:rsid w:val="0079206B"/>
    <w:rsid w:val="00796076"/>
    <w:rsid w:val="007A5933"/>
    <w:rsid w:val="007C0566"/>
    <w:rsid w:val="007C606B"/>
    <w:rsid w:val="007E1CA5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2B53"/>
    <w:rsid w:val="008A6538"/>
    <w:rsid w:val="008B36B3"/>
    <w:rsid w:val="008C03B1"/>
    <w:rsid w:val="008C0ADF"/>
    <w:rsid w:val="008C7056"/>
    <w:rsid w:val="008D69FE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4CA7"/>
    <w:rsid w:val="009650EA"/>
    <w:rsid w:val="0097790C"/>
    <w:rsid w:val="0098506E"/>
    <w:rsid w:val="009A2CA0"/>
    <w:rsid w:val="009A44CE"/>
    <w:rsid w:val="009C4DFC"/>
    <w:rsid w:val="009D44F8"/>
    <w:rsid w:val="009E3160"/>
    <w:rsid w:val="009F220C"/>
    <w:rsid w:val="009F3B05"/>
    <w:rsid w:val="009F4931"/>
    <w:rsid w:val="00A0595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E56"/>
    <w:rsid w:val="00AD782D"/>
    <w:rsid w:val="00AD7FAD"/>
    <w:rsid w:val="00AE7650"/>
    <w:rsid w:val="00B10EBE"/>
    <w:rsid w:val="00B236F1"/>
    <w:rsid w:val="00B44B53"/>
    <w:rsid w:val="00B50F99"/>
    <w:rsid w:val="00B51D1B"/>
    <w:rsid w:val="00B537E9"/>
    <w:rsid w:val="00B540F4"/>
    <w:rsid w:val="00B60FD0"/>
    <w:rsid w:val="00B622DF"/>
    <w:rsid w:val="00B6332A"/>
    <w:rsid w:val="00B70FBC"/>
    <w:rsid w:val="00B81760"/>
    <w:rsid w:val="00B8494C"/>
    <w:rsid w:val="00B86050"/>
    <w:rsid w:val="00BA1546"/>
    <w:rsid w:val="00BB4E51"/>
    <w:rsid w:val="00BD431F"/>
    <w:rsid w:val="00BE423E"/>
    <w:rsid w:val="00BF61AC"/>
    <w:rsid w:val="00C26E47"/>
    <w:rsid w:val="00C47FA6"/>
    <w:rsid w:val="00C54BAA"/>
    <w:rsid w:val="00C57FC6"/>
    <w:rsid w:val="00C66A7D"/>
    <w:rsid w:val="00C779DA"/>
    <w:rsid w:val="00C814F7"/>
    <w:rsid w:val="00C97350"/>
    <w:rsid w:val="00CA4B4D"/>
    <w:rsid w:val="00CB35C3"/>
    <w:rsid w:val="00CB38AB"/>
    <w:rsid w:val="00CD323D"/>
    <w:rsid w:val="00CE4030"/>
    <w:rsid w:val="00CE64B3"/>
    <w:rsid w:val="00CF1A49"/>
    <w:rsid w:val="00CF43F2"/>
    <w:rsid w:val="00D0630C"/>
    <w:rsid w:val="00D243A9"/>
    <w:rsid w:val="00D305E5"/>
    <w:rsid w:val="00D37CD3"/>
    <w:rsid w:val="00D64336"/>
    <w:rsid w:val="00D66A52"/>
    <w:rsid w:val="00D66EFA"/>
    <w:rsid w:val="00D72A2D"/>
    <w:rsid w:val="00D932D8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E697A"/>
    <w:rsid w:val="00DF4D6C"/>
    <w:rsid w:val="00E01923"/>
    <w:rsid w:val="00E03283"/>
    <w:rsid w:val="00E14498"/>
    <w:rsid w:val="00E2397A"/>
    <w:rsid w:val="00E254DB"/>
    <w:rsid w:val="00E300FC"/>
    <w:rsid w:val="00E362DB"/>
    <w:rsid w:val="00E5632B"/>
    <w:rsid w:val="00E70240"/>
    <w:rsid w:val="00E713F3"/>
    <w:rsid w:val="00E71E6B"/>
    <w:rsid w:val="00E81CC5"/>
    <w:rsid w:val="00E85A87"/>
    <w:rsid w:val="00E85B4A"/>
    <w:rsid w:val="00E9528E"/>
    <w:rsid w:val="00EA136A"/>
    <w:rsid w:val="00EA5099"/>
    <w:rsid w:val="00EC1351"/>
    <w:rsid w:val="00EC4CBF"/>
    <w:rsid w:val="00EE2CA8"/>
    <w:rsid w:val="00EF17E8"/>
    <w:rsid w:val="00EF51D9"/>
    <w:rsid w:val="00F04D5C"/>
    <w:rsid w:val="00F130DD"/>
    <w:rsid w:val="00F24884"/>
    <w:rsid w:val="00F26129"/>
    <w:rsid w:val="00F47207"/>
    <w:rsid w:val="00F476C4"/>
    <w:rsid w:val="00F61DF9"/>
    <w:rsid w:val="00F62F4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60F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ABA0C"/>
  <w15:chartTrackingRefBased/>
  <w15:docId w15:val="{EE0C5AC9-E276-4087-BE28-490C6452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284F1375644EC9C26BA766A8D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1DE4-0081-432F-94B1-B29101772651}"/>
      </w:docPartPr>
      <w:docPartBody>
        <w:p w:rsidR="00903268" w:rsidRDefault="00903268">
          <w:pPr>
            <w:pStyle w:val="F69284F1375644EC9C26BA766A8D947C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68"/>
    <w:rsid w:val="0021762F"/>
    <w:rsid w:val="006B18CF"/>
    <w:rsid w:val="00903268"/>
    <w:rsid w:val="00D2459D"/>
    <w:rsid w:val="00EE1B71"/>
    <w:rsid w:val="00F34756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69284F1375644EC9C26BA766A8D947C">
    <w:name w:val="F69284F1375644EC9C26BA766A8D947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EA83-1CE0-40C4-8A3C-B861915449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Honig</dc:creator>
  <cp:keywords/>
  <dc:description/>
  <cp:lastModifiedBy>Joseph Honig</cp:lastModifiedBy>
  <cp:revision>2</cp:revision>
  <cp:lastPrinted>2021-10-27T17:41:00Z</cp:lastPrinted>
  <dcterms:created xsi:type="dcterms:W3CDTF">2024-01-14T17:10:00Z</dcterms:created>
  <dcterms:modified xsi:type="dcterms:W3CDTF">2024-01-14T17:10:00Z</dcterms:modified>
  <cp:category/>
</cp:coreProperties>
</file>